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DB" w:rsidRDefault="005219DB" w:rsidP="005219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Bedrohungsszenario</w:t>
      </w:r>
      <w:r w:rsidRPr="003D536A">
        <w:rPr>
          <w:rFonts w:cstheme="minorHAnsi"/>
          <w:b/>
          <w:bCs/>
        </w:rPr>
        <w:t>-Radar-Tabelle</w:t>
      </w:r>
      <w:r>
        <w:rPr>
          <w:rFonts w:cstheme="minorHAnsi"/>
          <w:b/>
          <w:bCs/>
        </w:rPr>
        <w:t xml:space="preserve"> zu Kapitel 2.1</w:t>
      </w:r>
    </w:p>
    <w:p w:rsidR="005219DB" w:rsidRDefault="005219DB" w:rsidP="005219D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lenraste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1"/>
        <w:gridCol w:w="1379"/>
        <w:gridCol w:w="1949"/>
        <w:gridCol w:w="2268"/>
        <w:gridCol w:w="2127"/>
        <w:gridCol w:w="2268"/>
      </w:tblGrid>
      <w:tr w:rsidR="005219DB" w:rsidTr="00990515">
        <w:trPr>
          <w:trHeight w:val="567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lfd.</w:t>
            </w:r>
          </w:p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Bedrohungs-</w:t>
            </w:r>
          </w:p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szenario</w:t>
            </w:r>
            <w:proofErr w:type="spellEnd"/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Beschreibung eines möglichen</w:t>
            </w:r>
          </w:p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Szenarios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Mögliche Schadenhöhe</w:t>
            </w:r>
          </w:p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(klein, mittel, hoch)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Eintritts-</w:t>
            </w:r>
          </w:p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wahrscheinlichkeit</w:t>
            </w:r>
            <w:proofErr w:type="spellEnd"/>
          </w:p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(klein, mittel, hoch)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Mögliche</w:t>
            </w:r>
          </w:p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Maßnahmen</w:t>
            </w:r>
          </w:p>
        </w:tc>
      </w:tr>
      <w:tr w:rsidR="005219DB" w:rsidTr="00990515">
        <w:trPr>
          <w:trHeight w:val="567"/>
        </w:trPr>
        <w:tc>
          <w:tcPr>
            <w:tcW w:w="641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7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4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219DB" w:rsidTr="00990515">
        <w:trPr>
          <w:trHeight w:val="567"/>
        </w:trPr>
        <w:tc>
          <w:tcPr>
            <w:tcW w:w="641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7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4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219DB" w:rsidTr="00990515">
        <w:trPr>
          <w:trHeight w:val="567"/>
        </w:trPr>
        <w:tc>
          <w:tcPr>
            <w:tcW w:w="641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7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4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219DB" w:rsidTr="00990515">
        <w:trPr>
          <w:trHeight w:val="567"/>
        </w:trPr>
        <w:tc>
          <w:tcPr>
            <w:tcW w:w="641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7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4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219DB" w:rsidTr="00990515">
        <w:trPr>
          <w:trHeight w:val="567"/>
        </w:trPr>
        <w:tc>
          <w:tcPr>
            <w:tcW w:w="641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7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4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219DB" w:rsidTr="00990515">
        <w:trPr>
          <w:trHeight w:val="567"/>
        </w:trPr>
        <w:tc>
          <w:tcPr>
            <w:tcW w:w="641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7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49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219DB" w:rsidRDefault="005219D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5219DB" w:rsidRDefault="005219DB" w:rsidP="005219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219DB" w:rsidRDefault="005219DB" w:rsidP="005219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219DB" w:rsidRDefault="005219DB" w:rsidP="005219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B"/>
    <w:rsid w:val="005219DB"/>
    <w:rsid w:val="009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2020-07-03T08:01:00Z</dcterms:created>
  <dcterms:modified xsi:type="dcterms:W3CDTF">2020-07-03T08:01:00Z</dcterms:modified>
</cp:coreProperties>
</file>