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5CB9E7D4" w:rsidR="00D025FF" w:rsidRDefault="00D025FF" w:rsidP="00B3274E">
      <w:pPr>
        <w:pStyle w:val="berschrift1"/>
        <w:pageBreakBefore/>
        <w:numPr>
          <w:ilvl w:val="0"/>
          <w:numId w:val="0"/>
        </w:numPr>
        <w:spacing w:before="0" w:after="120"/>
        <w:ind w:left="851" w:hanging="851"/>
      </w:pPr>
      <w:bookmarkStart w:id="0" w:name="_Ref78540674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931D82">
        <w:t>Lösungssuche mithilfe der Maßnahmenhierarchie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4"/>
        <w:gridCol w:w="4961"/>
        <w:gridCol w:w="786"/>
        <w:gridCol w:w="1208"/>
      </w:tblGrid>
      <w:tr w:rsidR="00B70775" w:rsidRPr="00F72350" w14:paraId="631C75C9" w14:textId="77777777" w:rsidTr="00B7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4" w:type="dxa"/>
            <w:tcBorders>
              <w:right w:val="nil"/>
            </w:tcBorders>
            <w:shd w:val="clear" w:color="auto" w:fill="B8CCE4" w:themeFill="accent1" w:themeFillTint="66"/>
          </w:tcPr>
          <w:p w14:paraId="1BD2B699" w14:textId="5FB311ED" w:rsidR="00C45C2D" w:rsidRPr="00F72350" w:rsidRDefault="00C45C2D" w:rsidP="007A2868">
            <w:pPr>
              <w:pStyle w:val="Tabellenberschrift"/>
            </w:pPr>
            <w:r w:rsidRPr="00F72350">
              <w:t>Arbeitssystem (=</w:t>
            </w:r>
            <w:r w:rsidR="007A2868">
              <w:t xml:space="preserve"> </w:t>
            </w:r>
            <w:r w:rsidRPr="00F72350">
              <w:t xml:space="preserve">Arbeitsaufgabe):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FFFF" w:themeFill="background1"/>
          </w:tcPr>
          <w:p w14:paraId="7DB3D35C" w14:textId="77777777" w:rsidR="00C45C2D" w:rsidRPr="00F72350" w:rsidRDefault="00C45C2D" w:rsidP="007A2868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B8CCE4" w:themeFill="accent1" w:themeFillTint="66"/>
          </w:tcPr>
          <w:p w14:paraId="76C07112" w14:textId="77777777" w:rsidR="00C45C2D" w:rsidRPr="00F72350" w:rsidRDefault="00C45C2D" w:rsidP="007A2868">
            <w:pPr>
              <w:pStyle w:val="Tabellenberschrift"/>
              <w:rPr>
                <w:sz w:val="20"/>
                <w:szCs w:val="20"/>
              </w:rPr>
            </w:pPr>
            <w:r w:rsidRPr="00F72350">
              <w:rPr>
                <w:sz w:val="20"/>
                <w:szCs w:val="20"/>
              </w:rPr>
              <w:t>Datum:</w:t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 w:themeFill="background1"/>
          </w:tcPr>
          <w:p w14:paraId="4FBEBB18" w14:textId="77777777" w:rsidR="00C45C2D" w:rsidRPr="00F72350" w:rsidRDefault="00C45C2D" w:rsidP="007A2868">
            <w:pPr>
              <w:pStyle w:val="Tabellentext"/>
            </w:pPr>
          </w:p>
        </w:tc>
      </w:tr>
    </w:tbl>
    <w:p w14:paraId="0A66D9DE" w14:textId="17EA3534" w:rsidR="00D025FF" w:rsidRPr="00D4448E" w:rsidRDefault="00D025FF" w:rsidP="00023514">
      <w:pPr>
        <w:pStyle w:val="Tabellentext"/>
        <w:spacing w:before="0" w:line="120" w:lineRule="auto"/>
      </w:pPr>
      <w:bookmarkStart w:id="1" w:name="_Hlk88128620"/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7"/>
        <w:gridCol w:w="1607"/>
      </w:tblGrid>
      <w:tr w:rsidR="00B3769E" w:rsidRPr="00D4448E" w14:paraId="1E96F755" w14:textId="77777777" w:rsidTr="00F34ECE">
        <w:trPr>
          <w:cantSplit/>
          <w:tblHeader/>
        </w:trPr>
        <w:tc>
          <w:tcPr>
            <w:tcW w:w="1588" w:type="dxa"/>
            <w:tcBorders>
              <w:tl2br w:val="single" w:sz="4" w:space="0" w:color="auto"/>
            </w:tcBorders>
            <w:shd w:val="clear" w:color="auto" w:fill="B8CCE4"/>
            <w:vAlign w:val="center"/>
          </w:tcPr>
          <w:bookmarkEnd w:id="1"/>
          <w:p w14:paraId="11EA5812" w14:textId="7DC54984" w:rsidR="00F34ECE" w:rsidRDefault="00D3751F" w:rsidP="00D3751F">
            <w:pPr>
              <w:pStyle w:val="Tabellenberschrift"/>
              <w:jc w:val="right"/>
            </w:pPr>
            <w:r>
              <w:t>Maßnahmen-</w:t>
            </w:r>
            <w:r>
              <w:br/>
              <w:t>hierarchie</w:t>
            </w:r>
          </w:p>
          <w:p w14:paraId="26C0D1B2" w14:textId="79FD9135" w:rsidR="00B3769E" w:rsidRPr="00D4448E" w:rsidRDefault="00D17050" w:rsidP="00F37C4A">
            <w:pPr>
              <w:pStyle w:val="Tabellenberschrift"/>
              <w:spacing w:before="520"/>
            </w:pPr>
            <w:r>
              <w:t>Arbeit</w:t>
            </w:r>
            <w:r w:rsidR="00F37C4A">
              <w:t>s</w:t>
            </w:r>
            <w:r>
              <w:t>schutzziel</w:t>
            </w:r>
          </w:p>
        </w:tc>
        <w:tc>
          <w:tcPr>
            <w:tcW w:w="1588" w:type="dxa"/>
            <w:shd w:val="clear" w:color="auto" w:fill="C2D69B" w:themeFill="accent3" w:themeFillTint="99"/>
          </w:tcPr>
          <w:p w14:paraId="4E396E68" w14:textId="358CF1B8" w:rsidR="00B3769E" w:rsidRPr="00D4448E" w:rsidRDefault="00EF1E33" w:rsidP="00F002B8">
            <w:pPr>
              <w:pStyle w:val="Tabellenberschrift"/>
            </w:pPr>
            <w:r>
              <w:t xml:space="preserve">Gefahrenquelle vermeiden/beseitigen/reduzieren </w:t>
            </w:r>
            <w:r>
              <w:br/>
            </w:r>
            <w:r w:rsidRPr="00EF1E33">
              <w:rPr>
                <w:b w:val="0"/>
              </w:rPr>
              <w:t>(Eigenschaften der Quelle verändern)</w:t>
            </w:r>
          </w:p>
        </w:tc>
        <w:tc>
          <w:tcPr>
            <w:tcW w:w="1588" w:type="dxa"/>
            <w:shd w:val="clear" w:color="auto" w:fill="D6E3BC" w:themeFill="accent3" w:themeFillTint="66"/>
          </w:tcPr>
          <w:p w14:paraId="07DE2634" w14:textId="77777777" w:rsidR="00B3769E" w:rsidRDefault="00ED34E1" w:rsidP="00F002B8">
            <w:pPr>
              <w:pStyle w:val="Tabellenberschrift"/>
            </w:pPr>
            <w:r>
              <w:t>räumliche Trennung an der Quelle</w:t>
            </w:r>
          </w:p>
          <w:p w14:paraId="408979E6" w14:textId="5E0753E2" w:rsidR="00ED34E1" w:rsidRDefault="00ED34E1" w:rsidP="00F002B8">
            <w:pPr>
              <w:pStyle w:val="Tabellentext"/>
            </w:pPr>
            <w:r>
              <w:t>(sicherheitstechnischer Schutz)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1337A118" w14:textId="77777777" w:rsidR="00B3769E" w:rsidRDefault="005E543D" w:rsidP="00F002B8">
            <w:pPr>
              <w:pStyle w:val="Tabellenberschrift"/>
            </w:pPr>
            <w:r>
              <w:t>räumliche/zeitliche Trennung von der Quelle</w:t>
            </w:r>
          </w:p>
          <w:p w14:paraId="41537725" w14:textId="59EF6BFC" w:rsidR="005E543D" w:rsidRDefault="005E543D" w:rsidP="00F002B8">
            <w:pPr>
              <w:pStyle w:val="Tabellentext"/>
            </w:pPr>
            <w:r>
              <w:t>(organisatorischer Schutz)</w:t>
            </w:r>
          </w:p>
        </w:tc>
        <w:tc>
          <w:tcPr>
            <w:tcW w:w="1588" w:type="dxa"/>
            <w:shd w:val="clear" w:color="auto" w:fill="FFFFCC"/>
          </w:tcPr>
          <w:p w14:paraId="184E3FB7" w14:textId="77777777" w:rsidR="00B3769E" w:rsidRDefault="00955E57" w:rsidP="00F002B8">
            <w:pPr>
              <w:pStyle w:val="Tabellenberschrift"/>
            </w:pPr>
            <w:r>
              <w:t>räumliche Trennung am Menschen</w:t>
            </w:r>
          </w:p>
          <w:p w14:paraId="696E2057" w14:textId="3CBC17DE" w:rsidR="005E7A90" w:rsidRDefault="005E7A90" w:rsidP="00F002B8">
            <w:pPr>
              <w:pStyle w:val="Tabellentext"/>
            </w:pPr>
            <w:r>
              <w:t>(persönlicher Schutz)</w:t>
            </w:r>
          </w:p>
        </w:tc>
        <w:tc>
          <w:tcPr>
            <w:tcW w:w="1588" w:type="dxa"/>
            <w:shd w:val="clear" w:color="auto" w:fill="F2DBDB" w:themeFill="accent2" w:themeFillTint="33"/>
          </w:tcPr>
          <w:p w14:paraId="7E95F391" w14:textId="77777777" w:rsidR="00B3769E" w:rsidRDefault="005E7A90" w:rsidP="00F002B8">
            <w:pPr>
              <w:pStyle w:val="Tabellenberschrift"/>
            </w:pPr>
            <w:r>
              <w:t>verhaltensbezogener Schutz</w:t>
            </w:r>
          </w:p>
          <w:p w14:paraId="0C4D7655" w14:textId="05ADADA0" w:rsidR="00F002B8" w:rsidRPr="00D4448E" w:rsidRDefault="00F002B8" w:rsidP="00F002B8">
            <w:pPr>
              <w:pStyle w:val="Tabellentext"/>
            </w:pPr>
            <w:r>
              <w:t xml:space="preserve">(Qualifizierung, </w:t>
            </w:r>
            <w:r w:rsidR="00C3589F">
              <w:t>K</w:t>
            </w:r>
            <w:r>
              <w:t xml:space="preserve">ennzeichnung, </w:t>
            </w:r>
            <w:r w:rsidR="00C3589F">
              <w:br/>
            </w:r>
            <w:r>
              <w:t>Unterweisung)</w:t>
            </w:r>
          </w:p>
        </w:tc>
      </w:tr>
      <w:tr w:rsidR="00B3769E" w:rsidRPr="00D4448E" w14:paraId="13B49E29" w14:textId="77777777" w:rsidTr="00324F3F">
        <w:trPr>
          <w:cantSplit/>
          <w:trHeight w:val="794"/>
        </w:trPr>
        <w:tc>
          <w:tcPr>
            <w:tcW w:w="1588" w:type="dxa"/>
          </w:tcPr>
          <w:p w14:paraId="209B4CED" w14:textId="756565DF" w:rsidR="00B3769E" w:rsidRPr="00E84F38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19CA1558" w14:textId="06FEBB55" w:rsidR="00B3769E" w:rsidRPr="00374857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375FD281" w14:textId="77777777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6452ED35" w14:textId="0D4551CD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09D869C4" w14:textId="23A3F74C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7C084759" w14:textId="55C1E0C3" w:rsidR="00B3769E" w:rsidRPr="00AF71C2" w:rsidRDefault="00B3769E" w:rsidP="0039405D">
            <w:pPr>
              <w:pStyle w:val="Tabellentext"/>
            </w:pPr>
          </w:p>
        </w:tc>
      </w:tr>
      <w:tr w:rsidR="00B3769E" w:rsidRPr="00D4448E" w14:paraId="41D86A43" w14:textId="77777777" w:rsidTr="00324F3F">
        <w:trPr>
          <w:cantSplit/>
          <w:trHeight w:val="794"/>
        </w:trPr>
        <w:tc>
          <w:tcPr>
            <w:tcW w:w="1588" w:type="dxa"/>
          </w:tcPr>
          <w:p w14:paraId="7CB00161" w14:textId="0C271666" w:rsidR="00B3769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0731F342" w14:textId="398A5D39" w:rsidR="00B3769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0BB8B83A" w14:textId="77777777" w:rsidR="00B3769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17A9383D" w14:textId="65305EFB" w:rsidR="00B3769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2829D3D8" w14:textId="59F7EF6E" w:rsidR="00B3769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224DD8C3" w14:textId="45F020DF" w:rsidR="00B3769E" w:rsidRDefault="00B3769E" w:rsidP="0039405D">
            <w:pPr>
              <w:pStyle w:val="Tabellentext"/>
            </w:pPr>
          </w:p>
        </w:tc>
      </w:tr>
      <w:tr w:rsidR="00B3769E" w:rsidRPr="00D4448E" w14:paraId="04DCF9B5" w14:textId="77777777" w:rsidTr="00324F3F">
        <w:trPr>
          <w:cantSplit/>
          <w:trHeight w:val="794"/>
        </w:trPr>
        <w:tc>
          <w:tcPr>
            <w:tcW w:w="1588" w:type="dxa"/>
          </w:tcPr>
          <w:p w14:paraId="2B0FF142" w14:textId="63B8AF58" w:rsidR="00B3769E" w:rsidRPr="00E84F38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1DA734F0" w14:textId="02A73569" w:rsidR="00B3769E" w:rsidRPr="00374857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130B4D9F" w14:textId="77777777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0E66673A" w14:textId="2C9CB653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5D3CE1E9" w14:textId="58BAB95F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501C7E79" w14:textId="44CBE5D4" w:rsidR="00B3769E" w:rsidRPr="00AF71C2" w:rsidRDefault="00B3769E" w:rsidP="0039405D">
            <w:pPr>
              <w:pStyle w:val="Tabellentext"/>
            </w:pPr>
          </w:p>
        </w:tc>
      </w:tr>
      <w:tr w:rsidR="00B3769E" w:rsidRPr="00D4448E" w14:paraId="2FE7DD5E" w14:textId="77777777" w:rsidTr="00324F3F">
        <w:trPr>
          <w:cantSplit/>
          <w:trHeight w:val="794"/>
        </w:trPr>
        <w:tc>
          <w:tcPr>
            <w:tcW w:w="1588" w:type="dxa"/>
          </w:tcPr>
          <w:p w14:paraId="2C6451C0" w14:textId="1F73C5A0" w:rsidR="00B3769E" w:rsidRPr="00E84F38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2CB611B0" w14:textId="1E362D47" w:rsidR="00B3769E" w:rsidRPr="00374857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7513452D" w14:textId="77777777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3421FE71" w14:textId="34106C30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64E5DD6B" w14:textId="271D8FCA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763A309E" w14:textId="5B18E3BE" w:rsidR="00B3769E" w:rsidRPr="00AF71C2" w:rsidRDefault="00B3769E" w:rsidP="0039405D">
            <w:pPr>
              <w:pStyle w:val="Tabellentext"/>
            </w:pPr>
          </w:p>
        </w:tc>
      </w:tr>
      <w:tr w:rsidR="00B3769E" w:rsidRPr="00D4448E" w14:paraId="1059F7E4" w14:textId="77777777" w:rsidTr="00324F3F">
        <w:trPr>
          <w:cantSplit/>
          <w:trHeight w:val="794"/>
        </w:trPr>
        <w:tc>
          <w:tcPr>
            <w:tcW w:w="1588" w:type="dxa"/>
          </w:tcPr>
          <w:p w14:paraId="6D24323E" w14:textId="49AE01DC" w:rsidR="00B3769E" w:rsidRPr="00E84F38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32338154" w14:textId="14EFAC34" w:rsidR="00B3769E" w:rsidRPr="00374857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4E17360F" w14:textId="77777777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4B3C04D1" w14:textId="666F1220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18419A6F" w14:textId="435C692F" w:rsidR="00B3769E" w:rsidRPr="00AF71C2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7CF553DF" w14:textId="6E5399D6" w:rsidR="00B3769E" w:rsidRPr="00AF71C2" w:rsidRDefault="00B3769E" w:rsidP="0039405D">
            <w:pPr>
              <w:pStyle w:val="Tabellentext"/>
            </w:pPr>
          </w:p>
        </w:tc>
      </w:tr>
      <w:tr w:rsidR="00B3769E" w:rsidRPr="00D4448E" w14:paraId="29E1EB18" w14:textId="77777777" w:rsidTr="00324F3F">
        <w:trPr>
          <w:cantSplit/>
          <w:trHeight w:val="794"/>
        </w:trPr>
        <w:tc>
          <w:tcPr>
            <w:tcW w:w="1588" w:type="dxa"/>
          </w:tcPr>
          <w:p w14:paraId="6687ADFB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7E2A734F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4F07D831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13DC57A6" w14:textId="4F06B2D8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0C6C79A6" w14:textId="79B0EF61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3D96AAF1" w14:textId="64903C76" w:rsidR="00B3769E" w:rsidRPr="00D4448E" w:rsidRDefault="00B3769E" w:rsidP="0039405D">
            <w:pPr>
              <w:pStyle w:val="Tabellentext"/>
            </w:pPr>
          </w:p>
        </w:tc>
      </w:tr>
      <w:tr w:rsidR="00B3769E" w:rsidRPr="00D4448E" w14:paraId="5441B321" w14:textId="77777777" w:rsidTr="00324F3F">
        <w:trPr>
          <w:cantSplit/>
          <w:trHeight w:val="794"/>
        </w:trPr>
        <w:tc>
          <w:tcPr>
            <w:tcW w:w="1588" w:type="dxa"/>
          </w:tcPr>
          <w:p w14:paraId="5B04B648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5ED1DBB2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2C660733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3A23B68A" w14:textId="080113EC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07B90A63" w14:textId="7A08AEB8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33E618F3" w14:textId="5D9DBF19" w:rsidR="00B3769E" w:rsidRPr="00D4448E" w:rsidRDefault="00B3769E" w:rsidP="0039405D">
            <w:pPr>
              <w:pStyle w:val="Tabellentext"/>
            </w:pPr>
          </w:p>
        </w:tc>
      </w:tr>
      <w:tr w:rsidR="00B3769E" w:rsidRPr="00D4448E" w14:paraId="710A3C57" w14:textId="77777777" w:rsidTr="00324F3F">
        <w:trPr>
          <w:cantSplit/>
          <w:trHeight w:val="794"/>
        </w:trPr>
        <w:tc>
          <w:tcPr>
            <w:tcW w:w="1588" w:type="dxa"/>
          </w:tcPr>
          <w:p w14:paraId="7781D872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4B5976FD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45D9EE95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5FBF795A" w14:textId="0E35ED36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6E784C95" w14:textId="043426C1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42369F34" w14:textId="31A6FE58" w:rsidR="00B3769E" w:rsidRPr="00D4448E" w:rsidRDefault="00B3769E" w:rsidP="0039405D">
            <w:pPr>
              <w:pStyle w:val="Tabellentext"/>
            </w:pPr>
          </w:p>
        </w:tc>
      </w:tr>
      <w:tr w:rsidR="00B3769E" w:rsidRPr="00D4448E" w14:paraId="52D95B2D" w14:textId="77777777" w:rsidTr="00324F3F">
        <w:trPr>
          <w:cantSplit/>
          <w:trHeight w:val="794"/>
        </w:trPr>
        <w:tc>
          <w:tcPr>
            <w:tcW w:w="1588" w:type="dxa"/>
          </w:tcPr>
          <w:p w14:paraId="30B9BD75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60A6020D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40F2F5F4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07B89CE9" w14:textId="5B254C74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534BFCDE" w14:textId="2FCA8763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5BA990AD" w14:textId="6AAEE9CB" w:rsidR="00B3769E" w:rsidRPr="00D4448E" w:rsidRDefault="00B3769E" w:rsidP="0039405D">
            <w:pPr>
              <w:pStyle w:val="Tabellentext"/>
            </w:pPr>
          </w:p>
        </w:tc>
      </w:tr>
      <w:tr w:rsidR="00B3769E" w:rsidRPr="00D4448E" w14:paraId="7C63C13B" w14:textId="77777777" w:rsidTr="00324F3F">
        <w:trPr>
          <w:cantSplit/>
          <w:trHeight w:val="794"/>
        </w:trPr>
        <w:tc>
          <w:tcPr>
            <w:tcW w:w="1588" w:type="dxa"/>
          </w:tcPr>
          <w:p w14:paraId="7EA79AC0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7EE8C31D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3BAD2337" w14:textId="77777777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7D5E06A5" w14:textId="42C5DC9C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2BBE7332" w14:textId="4A92D0B8" w:rsidR="00B3769E" w:rsidRPr="00D4448E" w:rsidRDefault="00B3769E" w:rsidP="0039405D">
            <w:pPr>
              <w:pStyle w:val="Tabellentext"/>
            </w:pPr>
          </w:p>
        </w:tc>
        <w:tc>
          <w:tcPr>
            <w:tcW w:w="1588" w:type="dxa"/>
            <w:shd w:val="clear" w:color="auto" w:fill="auto"/>
          </w:tcPr>
          <w:p w14:paraId="42922A0B" w14:textId="4C4C7201" w:rsidR="00B3769E" w:rsidRPr="00D4448E" w:rsidRDefault="00B3769E" w:rsidP="0039405D">
            <w:pPr>
              <w:pStyle w:val="Tabellentext"/>
            </w:pPr>
          </w:p>
        </w:tc>
      </w:tr>
    </w:tbl>
    <w:p w14:paraId="690B4F87" w14:textId="77777777" w:rsidR="005C6E24" w:rsidRPr="00AE0E6E" w:rsidRDefault="005C6E24" w:rsidP="00D17050">
      <w:pPr>
        <w:pStyle w:val="Tabellentext"/>
        <w:spacing w:before="0" w:line="120" w:lineRule="auto"/>
      </w:pPr>
    </w:p>
    <w:sectPr w:rsidR="005C6E24" w:rsidRPr="00AE0E6E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80B5" w14:textId="77777777" w:rsidR="002E41E0" w:rsidRDefault="002E41E0" w:rsidP="0058037E">
      <w:pPr>
        <w:spacing w:before="0" w:line="240" w:lineRule="auto"/>
      </w:pPr>
      <w:r>
        <w:separator/>
      </w:r>
    </w:p>
  </w:endnote>
  <w:endnote w:type="continuationSeparator" w:id="0">
    <w:p w14:paraId="1C2683C1" w14:textId="77777777" w:rsidR="002E41E0" w:rsidRDefault="002E41E0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1423" w14:textId="42270F6E" w:rsidR="00A3459F" w:rsidRDefault="00A3459F" w:rsidP="00D2214B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D2214B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EndPr/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="00D2214B" w:rsidRPr="00D2214B">
          <w:rPr>
            <w:rFonts w:eastAsia="Calibri" w:cs="Times New Roman"/>
            <w:sz w:val="12"/>
            <w:szCs w:val="12"/>
          </w:rPr>
          <w:tab/>
          <w:t>Version 2.0</w:t>
        </w:r>
        <w:r w:rsidRPr="00D2214B">
          <w:rPr>
            <w:rFonts w:eastAsia="Calibri" w:cs="Times New Roman"/>
            <w:sz w:val="12"/>
            <w:szCs w:val="12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13B23AC" w14:textId="068CA087" w:rsidR="00D025FF" w:rsidRPr="00A3459F" w:rsidRDefault="00D025FF" w:rsidP="00A345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94A3" w14:textId="77777777" w:rsidR="002E41E0" w:rsidRDefault="002E41E0" w:rsidP="0058037E">
      <w:pPr>
        <w:spacing w:before="0" w:line="240" w:lineRule="auto"/>
      </w:pPr>
      <w:r>
        <w:separator/>
      </w:r>
    </w:p>
  </w:footnote>
  <w:footnote w:type="continuationSeparator" w:id="0">
    <w:p w14:paraId="0CE7F44C" w14:textId="77777777" w:rsidR="002E41E0" w:rsidRDefault="002E41E0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51532">
    <w:abstractNumId w:val="1"/>
  </w:num>
  <w:num w:numId="2" w16cid:durableId="679239367">
    <w:abstractNumId w:val="5"/>
  </w:num>
  <w:num w:numId="3" w16cid:durableId="206841399">
    <w:abstractNumId w:val="5"/>
  </w:num>
  <w:num w:numId="4" w16cid:durableId="166675212">
    <w:abstractNumId w:val="5"/>
  </w:num>
  <w:num w:numId="5" w16cid:durableId="1459228415">
    <w:abstractNumId w:val="1"/>
  </w:num>
  <w:num w:numId="6" w16cid:durableId="1377270796">
    <w:abstractNumId w:val="8"/>
  </w:num>
  <w:num w:numId="7" w16cid:durableId="693116412">
    <w:abstractNumId w:val="8"/>
  </w:num>
  <w:num w:numId="8" w16cid:durableId="868180253">
    <w:abstractNumId w:val="2"/>
  </w:num>
  <w:num w:numId="9" w16cid:durableId="1223950753">
    <w:abstractNumId w:val="0"/>
  </w:num>
  <w:num w:numId="10" w16cid:durableId="2019889252">
    <w:abstractNumId w:val="3"/>
  </w:num>
  <w:num w:numId="11" w16cid:durableId="975180196">
    <w:abstractNumId w:val="7"/>
  </w:num>
  <w:num w:numId="12" w16cid:durableId="1396925869">
    <w:abstractNumId w:val="6"/>
  </w:num>
  <w:num w:numId="13" w16cid:durableId="1285312136">
    <w:abstractNumId w:val="2"/>
  </w:num>
  <w:num w:numId="14" w16cid:durableId="424615526">
    <w:abstractNumId w:val="0"/>
  </w:num>
  <w:num w:numId="15" w16cid:durableId="2004237768">
    <w:abstractNumId w:val="0"/>
  </w:num>
  <w:num w:numId="16" w16cid:durableId="1166701837">
    <w:abstractNumId w:val="0"/>
  </w:num>
  <w:num w:numId="17" w16cid:durableId="165050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3B04"/>
    <w:rsid w:val="00023514"/>
    <w:rsid w:val="000571C8"/>
    <w:rsid w:val="000A3A7F"/>
    <w:rsid w:val="000C0552"/>
    <w:rsid w:val="000D577B"/>
    <w:rsid w:val="000D5D4B"/>
    <w:rsid w:val="000E48C0"/>
    <w:rsid w:val="001145F0"/>
    <w:rsid w:val="00121E79"/>
    <w:rsid w:val="0015263C"/>
    <w:rsid w:val="00160850"/>
    <w:rsid w:val="00161763"/>
    <w:rsid w:val="001742C5"/>
    <w:rsid w:val="00183CC5"/>
    <w:rsid w:val="00193329"/>
    <w:rsid w:val="00196E63"/>
    <w:rsid w:val="001D1388"/>
    <w:rsid w:val="001E6B60"/>
    <w:rsid w:val="001F43E7"/>
    <w:rsid w:val="0020290B"/>
    <w:rsid w:val="00203122"/>
    <w:rsid w:val="002031C9"/>
    <w:rsid w:val="002060E1"/>
    <w:rsid w:val="00236E1F"/>
    <w:rsid w:val="00242BB7"/>
    <w:rsid w:val="0026789A"/>
    <w:rsid w:val="00272B47"/>
    <w:rsid w:val="00284A0B"/>
    <w:rsid w:val="00284D76"/>
    <w:rsid w:val="002A196A"/>
    <w:rsid w:val="002E41E0"/>
    <w:rsid w:val="0030199C"/>
    <w:rsid w:val="00305D46"/>
    <w:rsid w:val="00324F3F"/>
    <w:rsid w:val="0032594C"/>
    <w:rsid w:val="00332659"/>
    <w:rsid w:val="00340625"/>
    <w:rsid w:val="00362CE6"/>
    <w:rsid w:val="0039405D"/>
    <w:rsid w:val="003B1092"/>
    <w:rsid w:val="003C62C7"/>
    <w:rsid w:val="003C7CD8"/>
    <w:rsid w:val="003F69A1"/>
    <w:rsid w:val="003F7535"/>
    <w:rsid w:val="004001D8"/>
    <w:rsid w:val="0040459B"/>
    <w:rsid w:val="00407F48"/>
    <w:rsid w:val="004135A6"/>
    <w:rsid w:val="0042132E"/>
    <w:rsid w:val="0042241B"/>
    <w:rsid w:val="0044202E"/>
    <w:rsid w:val="004454BB"/>
    <w:rsid w:val="00447CFC"/>
    <w:rsid w:val="004566F0"/>
    <w:rsid w:val="00460405"/>
    <w:rsid w:val="00463FEB"/>
    <w:rsid w:val="00472D76"/>
    <w:rsid w:val="004A3CD3"/>
    <w:rsid w:val="004B232C"/>
    <w:rsid w:val="004C078B"/>
    <w:rsid w:val="004C37D3"/>
    <w:rsid w:val="004C5ED1"/>
    <w:rsid w:val="004D1CA3"/>
    <w:rsid w:val="004D52F5"/>
    <w:rsid w:val="0053389F"/>
    <w:rsid w:val="005433ED"/>
    <w:rsid w:val="00553715"/>
    <w:rsid w:val="00561502"/>
    <w:rsid w:val="00563430"/>
    <w:rsid w:val="005732F8"/>
    <w:rsid w:val="0058037E"/>
    <w:rsid w:val="00594093"/>
    <w:rsid w:val="005B4290"/>
    <w:rsid w:val="005C6E24"/>
    <w:rsid w:val="005E351C"/>
    <w:rsid w:val="005E543D"/>
    <w:rsid w:val="005E7A90"/>
    <w:rsid w:val="005F0049"/>
    <w:rsid w:val="00626939"/>
    <w:rsid w:val="00637A97"/>
    <w:rsid w:val="006706C4"/>
    <w:rsid w:val="00682F09"/>
    <w:rsid w:val="006B4992"/>
    <w:rsid w:val="006D75D3"/>
    <w:rsid w:val="006E2672"/>
    <w:rsid w:val="006E3E7E"/>
    <w:rsid w:val="006F2D90"/>
    <w:rsid w:val="0071763A"/>
    <w:rsid w:val="007448A7"/>
    <w:rsid w:val="00755871"/>
    <w:rsid w:val="00764479"/>
    <w:rsid w:val="00783025"/>
    <w:rsid w:val="0078374E"/>
    <w:rsid w:val="007857FF"/>
    <w:rsid w:val="0079035D"/>
    <w:rsid w:val="00793531"/>
    <w:rsid w:val="007956E5"/>
    <w:rsid w:val="007A2868"/>
    <w:rsid w:val="007C6357"/>
    <w:rsid w:val="007C7AF6"/>
    <w:rsid w:val="007D5E63"/>
    <w:rsid w:val="00802B74"/>
    <w:rsid w:val="00822C51"/>
    <w:rsid w:val="0084199B"/>
    <w:rsid w:val="008533F9"/>
    <w:rsid w:val="008865A0"/>
    <w:rsid w:val="00887436"/>
    <w:rsid w:val="00896D17"/>
    <w:rsid w:val="00897F46"/>
    <w:rsid w:val="008B26B6"/>
    <w:rsid w:val="008B3C2D"/>
    <w:rsid w:val="008B41B0"/>
    <w:rsid w:val="008F2484"/>
    <w:rsid w:val="008F59B9"/>
    <w:rsid w:val="00910997"/>
    <w:rsid w:val="00911F5C"/>
    <w:rsid w:val="0091679C"/>
    <w:rsid w:val="00930C25"/>
    <w:rsid w:val="00931D82"/>
    <w:rsid w:val="00940115"/>
    <w:rsid w:val="009411A6"/>
    <w:rsid w:val="009512DD"/>
    <w:rsid w:val="00952919"/>
    <w:rsid w:val="0095482D"/>
    <w:rsid w:val="00955E57"/>
    <w:rsid w:val="009773B0"/>
    <w:rsid w:val="00983F8D"/>
    <w:rsid w:val="00986FF4"/>
    <w:rsid w:val="009A3C8E"/>
    <w:rsid w:val="009E22C1"/>
    <w:rsid w:val="00A202B9"/>
    <w:rsid w:val="00A3459F"/>
    <w:rsid w:val="00A3674B"/>
    <w:rsid w:val="00A5064C"/>
    <w:rsid w:val="00A74372"/>
    <w:rsid w:val="00A82A8D"/>
    <w:rsid w:val="00A860EE"/>
    <w:rsid w:val="00AC52ED"/>
    <w:rsid w:val="00AD1348"/>
    <w:rsid w:val="00AE0E6E"/>
    <w:rsid w:val="00AE5B19"/>
    <w:rsid w:val="00B00885"/>
    <w:rsid w:val="00B079D4"/>
    <w:rsid w:val="00B1151A"/>
    <w:rsid w:val="00B2481C"/>
    <w:rsid w:val="00B317F8"/>
    <w:rsid w:val="00B3274E"/>
    <w:rsid w:val="00B3769E"/>
    <w:rsid w:val="00B5487A"/>
    <w:rsid w:val="00B554BB"/>
    <w:rsid w:val="00B63651"/>
    <w:rsid w:val="00B70775"/>
    <w:rsid w:val="00B71309"/>
    <w:rsid w:val="00B76D13"/>
    <w:rsid w:val="00B9476B"/>
    <w:rsid w:val="00BD0EE6"/>
    <w:rsid w:val="00BE32C5"/>
    <w:rsid w:val="00BE5049"/>
    <w:rsid w:val="00BF20E5"/>
    <w:rsid w:val="00BF26B7"/>
    <w:rsid w:val="00BF55A6"/>
    <w:rsid w:val="00C00788"/>
    <w:rsid w:val="00C134DF"/>
    <w:rsid w:val="00C3589F"/>
    <w:rsid w:val="00C41145"/>
    <w:rsid w:val="00C45C2D"/>
    <w:rsid w:val="00C95CF4"/>
    <w:rsid w:val="00CB704A"/>
    <w:rsid w:val="00CC72A4"/>
    <w:rsid w:val="00CD7C01"/>
    <w:rsid w:val="00CE530F"/>
    <w:rsid w:val="00D025FF"/>
    <w:rsid w:val="00D17050"/>
    <w:rsid w:val="00D2214B"/>
    <w:rsid w:val="00D2650B"/>
    <w:rsid w:val="00D31BD3"/>
    <w:rsid w:val="00D3751F"/>
    <w:rsid w:val="00D61AD2"/>
    <w:rsid w:val="00D665F1"/>
    <w:rsid w:val="00D73FE6"/>
    <w:rsid w:val="00D80318"/>
    <w:rsid w:val="00D91794"/>
    <w:rsid w:val="00D956CF"/>
    <w:rsid w:val="00DA0364"/>
    <w:rsid w:val="00DC1D90"/>
    <w:rsid w:val="00DF39CA"/>
    <w:rsid w:val="00E018E2"/>
    <w:rsid w:val="00E22B73"/>
    <w:rsid w:val="00E330BA"/>
    <w:rsid w:val="00E62D44"/>
    <w:rsid w:val="00E8159F"/>
    <w:rsid w:val="00EA7BA2"/>
    <w:rsid w:val="00EB5CD0"/>
    <w:rsid w:val="00EB793A"/>
    <w:rsid w:val="00EC71C9"/>
    <w:rsid w:val="00ED34E1"/>
    <w:rsid w:val="00ED7F15"/>
    <w:rsid w:val="00EE2A41"/>
    <w:rsid w:val="00EF1E33"/>
    <w:rsid w:val="00EF4772"/>
    <w:rsid w:val="00F0015D"/>
    <w:rsid w:val="00F002B8"/>
    <w:rsid w:val="00F07520"/>
    <w:rsid w:val="00F3348E"/>
    <w:rsid w:val="00F34ECE"/>
    <w:rsid w:val="00F3789E"/>
    <w:rsid w:val="00F37C4A"/>
    <w:rsid w:val="00F428C5"/>
    <w:rsid w:val="00F4558A"/>
    <w:rsid w:val="00F61885"/>
    <w:rsid w:val="00F658C9"/>
    <w:rsid w:val="00F7465C"/>
    <w:rsid w:val="00F76FFA"/>
    <w:rsid w:val="00FA1528"/>
    <w:rsid w:val="00FB634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7A2868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7A2868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3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Props1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EFDA9-1075-409C-9273-801F282D5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23</cp:revision>
  <cp:lastPrinted>2015-08-26T09:52:00Z</cp:lastPrinted>
  <dcterms:created xsi:type="dcterms:W3CDTF">2022-01-17T19:13:00Z</dcterms:created>
  <dcterms:modified xsi:type="dcterms:W3CDTF">2023-07-13T13:30:00Z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