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3271" w14:textId="5D44881E" w:rsidR="00D025FF" w:rsidRDefault="00D025FF" w:rsidP="00EC6849">
      <w:pPr>
        <w:pStyle w:val="berschrift1"/>
        <w:pageBreakBefore/>
        <w:numPr>
          <w:ilvl w:val="0"/>
          <w:numId w:val="0"/>
        </w:numPr>
        <w:spacing w:before="0" w:after="120"/>
        <w:ind w:left="851" w:hanging="851"/>
      </w:pPr>
      <w:bookmarkStart w:id="0" w:name="_Ref78540674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BA7C8" wp14:editId="43B0AD13">
                <wp:simplePos x="0" y="0"/>
                <wp:positionH relativeFrom="column">
                  <wp:posOffset>3155826</wp:posOffset>
                </wp:positionH>
                <wp:positionV relativeFrom="paragraph">
                  <wp:posOffset>-1397635</wp:posOffset>
                </wp:positionV>
                <wp:extent cx="1176270" cy="167426"/>
                <wp:effectExtent l="0" t="0" r="5080" b="444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270" cy="16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EC2CD" w14:textId="77777777" w:rsidR="00D025FF" w:rsidRPr="005C7435" w:rsidRDefault="00D025FF" w:rsidP="00D025FF">
                            <w:pPr>
                              <w:pStyle w:val="Bommel"/>
                              <w:numPr>
                                <w:ilvl w:val="0"/>
                                <w:numId w:val="9"/>
                              </w:numPr>
                              <w:spacing w:before="100" w:beforeAutospacing="1"/>
                              <w:ind w:left="284" w:hanging="284"/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5C7435"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BA7C8"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26" type="#_x0000_t202" style="position:absolute;left:0;text-align:left;margin-left:248.5pt;margin-top:-110.05pt;width:92.6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" fillcolor="white [3201]" stroked="f" strokeweight=".5pt">
                <v:textbox inset="0,0,0,0">
                  <w:txbxContent>
                    <w:p w14:paraId="7D6EC2CD" w14:textId="77777777" w:rsidR="00D025FF" w:rsidRPr="005C7435" w:rsidRDefault="00D025FF" w:rsidP="00D025FF">
                      <w:pPr>
                        <w:pStyle w:val="Bommel"/>
                        <w:numPr>
                          <w:ilvl w:val="0"/>
                          <w:numId w:val="9"/>
                        </w:numPr>
                        <w:spacing w:before="100" w:beforeAutospacing="1"/>
                        <w:ind w:left="284" w:hanging="284"/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</w:pPr>
                      <w:r w:rsidRPr="005C7435"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C90D6" wp14:editId="6D7D40E6">
                <wp:simplePos x="0" y="0"/>
                <wp:positionH relativeFrom="column">
                  <wp:posOffset>2982533</wp:posOffset>
                </wp:positionH>
                <wp:positionV relativeFrom="paragraph">
                  <wp:posOffset>-1397635</wp:posOffset>
                </wp:positionV>
                <wp:extent cx="1176270" cy="167426"/>
                <wp:effectExtent l="0" t="0" r="5080" b="444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270" cy="16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42351" w14:textId="77777777" w:rsidR="00D025FF" w:rsidRPr="005C7435" w:rsidRDefault="00D025FF" w:rsidP="00D025FF">
                            <w:pPr>
                              <w:pStyle w:val="Bommel"/>
                              <w:numPr>
                                <w:ilvl w:val="0"/>
                                <w:numId w:val="9"/>
                              </w:numPr>
                              <w:spacing w:before="100" w:beforeAutospacing="1"/>
                              <w:ind w:left="284" w:hanging="284"/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5C7435"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C90D6" id="Textfeld 19" o:spid="_x0000_s1027" type="#_x0000_t202" style="position:absolute;left:0;text-align:left;margin-left:234.85pt;margin-top:-110.05pt;width:92.6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" fillcolor="white [3201]" stroked="f" strokeweight=".5pt">
                <v:textbox inset="0,0,0,0">
                  <w:txbxContent>
                    <w:p w14:paraId="1D342351" w14:textId="77777777" w:rsidR="00D025FF" w:rsidRPr="005C7435" w:rsidRDefault="00D025FF" w:rsidP="00D025FF">
                      <w:pPr>
                        <w:pStyle w:val="Bommel"/>
                        <w:numPr>
                          <w:ilvl w:val="0"/>
                          <w:numId w:val="9"/>
                        </w:numPr>
                        <w:spacing w:before="100" w:beforeAutospacing="1"/>
                        <w:ind w:left="284" w:hanging="284"/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</w:pPr>
                      <w:r w:rsidRPr="005C7435"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41522C">
        <w:t>Gestaltungsalternativen ausarbeiten</w:t>
      </w:r>
    </w:p>
    <w:tbl>
      <w:tblPr>
        <w:tblStyle w:val="Formatvorlage1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4"/>
        <w:gridCol w:w="4961"/>
        <w:gridCol w:w="786"/>
        <w:gridCol w:w="1208"/>
      </w:tblGrid>
      <w:tr w:rsidR="00C91C7C" w:rsidRPr="00F72350" w14:paraId="30DA4EF7" w14:textId="77777777" w:rsidTr="00CE6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4" w:type="dxa"/>
            <w:tcBorders>
              <w:right w:val="nil"/>
            </w:tcBorders>
            <w:shd w:val="clear" w:color="auto" w:fill="B8CCE4" w:themeFill="accent1" w:themeFillTint="66"/>
          </w:tcPr>
          <w:p w14:paraId="0A2C6679" w14:textId="77777777" w:rsidR="00C91C7C" w:rsidRPr="00F72350" w:rsidRDefault="00C91C7C" w:rsidP="00CE639B">
            <w:pPr>
              <w:pStyle w:val="Tabellenberschrift"/>
            </w:pPr>
            <w:r w:rsidRPr="00F72350">
              <w:t xml:space="preserve">Arbeitssystem </w:t>
            </w:r>
            <w:r w:rsidRPr="002D2851">
              <w:rPr>
                <w:b w:val="0"/>
              </w:rPr>
              <w:t>(= Arbeitsaufgabe)</w:t>
            </w:r>
            <w:r w:rsidRPr="00F72350">
              <w:t xml:space="preserve">: 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FFFF" w:themeFill="background1"/>
          </w:tcPr>
          <w:p w14:paraId="6463F8EF" w14:textId="77777777" w:rsidR="00C91C7C" w:rsidRPr="00F72350" w:rsidRDefault="00C91C7C" w:rsidP="00CE639B">
            <w:pPr>
              <w:pStyle w:val="Tabellentext"/>
            </w:pPr>
            <w:r w:rsidRPr="00F72350">
              <w:t xml:space="preserve"> </w:t>
            </w:r>
          </w:p>
        </w:tc>
        <w:tc>
          <w:tcPr>
            <w:tcW w:w="786" w:type="dxa"/>
            <w:tcBorders>
              <w:right w:val="nil"/>
            </w:tcBorders>
            <w:shd w:val="clear" w:color="auto" w:fill="B8CCE4" w:themeFill="accent1" w:themeFillTint="66"/>
          </w:tcPr>
          <w:p w14:paraId="6A51E5E1" w14:textId="77777777" w:rsidR="00C91C7C" w:rsidRPr="00F72350" w:rsidRDefault="00C91C7C" w:rsidP="00CE639B">
            <w:pPr>
              <w:pStyle w:val="Tabellenberschrift"/>
              <w:rPr>
                <w:sz w:val="20"/>
                <w:szCs w:val="20"/>
              </w:rPr>
            </w:pPr>
            <w:r w:rsidRPr="00F72350">
              <w:rPr>
                <w:sz w:val="20"/>
                <w:szCs w:val="20"/>
              </w:rPr>
              <w:t>Datum:</w:t>
            </w:r>
          </w:p>
        </w:tc>
        <w:tc>
          <w:tcPr>
            <w:tcW w:w="1208" w:type="dxa"/>
            <w:tcBorders>
              <w:left w:val="nil"/>
            </w:tcBorders>
            <w:shd w:val="clear" w:color="auto" w:fill="FFFFFF" w:themeFill="background1"/>
          </w:tcPr>
          <w:p w14:paraId="62ECC8A5" w14:textId="77777777" w:rsidR="00C91C7C" w:rsidRPr="00F72350" w:rsidRDefault="00C91C7C" w:rsidP="00CE639B">
            <w:pPr>
              <w:pStyle w:val="Tabellentext"/>
            </w:pPr>
          </w:p>
        </w:tc>
      </w:tr>
    </w:tbl>
    <w:p w14:paraId="0A66D9DE" w14:textId="462C7B32" w:rsidR="00D025FF" w:rsidRPr="00EE748E" w:rsidRDefault="00CD0C93" w:rsidP="005D3FB9">
      <w:pPr>
        <w:spacing w:before="120" w:after="120"/>
        <w:jc w:val="center"/>
        <w:rPr>
          <w:b/>
          <w:bCs/>
        </w:rPr>
      </w:pPr>
      <w:bookmarkStart w:id="1" w:name="_Hlk88128620"/>
      <w:r w:rsidRPr="00EE748E">
        <w:rPr>
          <w:b/>
          <w:bCs/>
        </w:rPr>
        <w:t xml:space="preserve">Für jeden </w:t>
      </w:r>
      <w:r w:rsidR="00A829E6">
        <w:rPr>
          <w:b/>
          <w:bCs/>
        </w:rPr>
        <w:t>Punkt</w:t>
      </w:r>
      <w:r w:rsidRPr="00EE748E">
        <w:rPr>
          <w:b/>
          <w:bCs/>
        </w:rPr>
        <w:t xml:space="preserve"> in jeder Alternative </w:t>
      </w:r>
      <w:r w:rsidR="00EE748E" w:rsidRPr="00EE748E">
        <w:rPr>
          <w:b/>
          <w:bCs/>
        </w:rPr>
        <w:t xml:space="preserve">den </w:t>
      </w:r>
      <w:r w:rsidRPr="00EE748E">
        <w:rPr>
          <w:b/>
          <w:bCs/>
        </w:rPr>
        <w:t xml:space="preserve">Stand der Technik </w:t>
      </w:r>
      <w:r w:rsidR="00E97156">
        <w:rPr>
          <w:b/>
          <w:bCs/>
        </w:rPr>
        <w:t>beachten</w:t>
      </w:r>
      <w:r w:rsidRPr="00EE748E">
        <w:rPr>
          <w:b/>
          <w:bCs/>
        </w:rPr>
        <w:t xml:space="preserve"> und ausarbeiten</w:t>
      </w:r>
      <w:r w:rsidR="00EE748E" w:rsidRPr="00EE748E">
        <w:rPr>
          <w:b/>
          <w:bCs/>
        </w:rPr>
        <w:t>!</w:t>
      </w:r>
    </w:p>
    <w:bookmarkEnd w:id="1"/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859"/>
        <w:gridCol w:w="2258"/>
        <w:gridCol w:w="2264"/>
        <w:gridCol w:w="2258"/>
      </w:tblGrid>
      <w:tr w:rsidR="008175B6" w:rsidRPr="00D4448E" w14:paraId="1E96F755" w14:textId="77777777" w:rsidTr="00E638AC">
        <w:trPr>
          <w:cantSplit/>
          <w:tblHeader/>
        </w:trPr>
        <w:tc>
          <w:tcPr>
            <w:tcW w:w="285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C0D1B2" w14:textId="22F36217" w:rsidR="008175B6" w:rsidRPr="00D4448E" w:rsidRDefault="008175B6" w:rsidP="00EC6849">
            <w:pPr>
              <w:pStyle w:val="Tabellenberschrift"/>
            </w:pP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4E396E68" w14:textId="469AFF5A" w:rsidR="008175B6" w:rsidRPr="00D4448E" w:rsidRDefault="008175B6" w:rsidP="001743E4">
            <w:pPr>
              <w:pStyle w:val="Tabellenberschrift"/>
              <w:jc w:val="center"/>
            </w:pPr>
            <w:r>
              <w:t>Gestaltungsalternative A</w:t>
            </w:r>
          </w:p>
        </w:tc>
        <w:tc>
          <w:tcPr>
            <w:tcW w:w="2264" w:type="dxa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670A6DA9" w14:textId="39E18E20" w:rsidR="008175B6" w:rsidRPr="00D4448E" w:rsidRDefault="008175B6" w:rsidP="001743E4">
            <w:pPr>
              <w:pStyle w:val="Tabellenberschrift"/>
              <w:jc w:val="center"/>
            </w:pPr>
            <w:r>
              <w:t>Gestaltungsalternative B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05B0267A" w14:textId="10224E20" w:rsidR="008175B6" w:rsidRPr="00D4448E" w:rsidRDefault="008175B6" w:rsidP="001743E4">
            <w:pPr>
              <w:pStyle w:val="Tabellenberschrift"/>
              <w:jc w:val="center"/>
            </w:pPr>
            <w:r>
              <w:t>Gestaltungsalternative C</w:t>
            </w:r>
          </w:p>
        </w:tc>
      </w:tr>
      <w:tr w:rsidR="00C70703" w:rsidRPr="00D4448E" w14:paraId="13B49E29" w14:textId="77777777" w:rsidTr="00E638AC">
        <w:trPr>
          <w:cantSplit/>
        </w:trPr>
        <w:tc>
          <w:tcPr>
            <w:tcW w:w="2859" w:type="dxa"/>
            <w:shd w:val="clear" w:color="auto" w:fill="D9D9D9" w:themeFill="background1" w:themeFillShade="D9"/>
          </w:tcPr>
          <w:p w14:paraId="209B4CED" w14:textId="0B72ACF8" w:rsidR="00C70703" w:rsidRPr="00E84F38" w:rsidRDefault="007F76B8" w:rsidP="00C70703">
            <w:pPr>
              <w:pStyle w:val="Tabellenberschrift"/>
            </w:pPr>
            <w:r>
              <w:t>kennzeichnender</w:t>
            </w:r>
            <w:r w:rsidR="00C70703">
              <w:t xml:space="preserve"> Ansatzpunkt </w:t>
            </w:r>
            <w:r w:rsidR="001743E4">
              <w:br/>
            </w:r>
            <w:r w:rsidR="00C70703" w:rsidRPr="001743E4">
              <w:rPr>
                <w:b w:val="0"/>
              </w:rPr>
              <w:t>(griffige Bezeichnung)</w:t>
            </w:r>
          </w:p>
        </w:tc>
        <w:tc>
          <w:tcPr>
            <w:tcW w:w="2258" w:type="dxa"/>
          </w:tcPr>
          <w:p w14:paraId="19CA1558" w14:textId="0F073BE1" w:rsidR="00C70703" w:rsidRPr="00374857" w:rsidRDefault="00C70703" w:rsidP="008A11D7">
            <w:pPr>
              <w:pStyle w:val="Tabellenberschrift"/>
            </w:pPr>
          </w:p>
        </w:tc>
        <w:tc>
          <w:tcPr>
            <w:tcW w:w="2264" w:type="dxa"/>
            <w:tcMar>
              <w:right w:w="57" w:type="dxa"/>
            </w:tcMar>
          </w:tcPr>
          <w:p w14:paraId="6F838CB0" w14:textId="3F14169A" w:rsidR="00C70703" w:rsidRPr="00AF71C2" w:rsidRDefault="00C70703" w:rsidP="008A11D7">
            <w:pPr>
              <w:pStyle w:val="Tabellenberschrift"/>
            </w:pPr>
          </w:p>
        </w:tc>
        <w:tc>
          <w:tcPr>
            <w:tcW w:w="2258" w:type="dxa"/>
          </w:tcPr>
          <w:p w14:paraId="4BA05304" w14:textId="77777777" w:rsidR="00C70703" w:rsidRPr="00AF71C2" w:rsidRDefault="00C70703" w:rsidP="008A11D7">
            <w:pPr>
              <w:pStyle w:val="Tabellenberschrift"/>
            </w:pPr>
          </w:p>
        </w:tc>
      </w:tr>
      <w:tr w:rsidR="00C70703" w:rsidRPr="00D4448E" w14:paraId="41D86A43" w14:textId="77777777" w:rsidTr="00E638AC">
        <w:trPr>
          <w:cantSplit/>
        </w:trPr>
        <w:tc>
          <w:tcPr>
            <w:tcW w:w="2859" w:type="dxa"/>
            <w:shd w:val="clear" w:color="auto" w:fill="D9D9D9" w:themeFill="background1" w:themeFillShade="D9"/>
          </w:tcPr>
          <w:p w14:paraId="7CB00161" w14:textId="003EF08C" w:rsidR="00C70703" w:rsidRDefault="00C70703" w:rsidP="00C70703">
            <w:pPr>
              <w:pStyle w:val="Tabellenberschrift"/>
            </w:pPr>
            <w:r>
              <w:t>Systemebene</w:t>
            </w:r>
            <w:r w:rsidR="00BE54D0">
              <w:t xml:space="preserve"> </w:t>
            </w:r>
            <w:r w:rsidR="00BE54D0" w:rsidRPr="00BE54D0">
              <w:rPr>
                <w:b w:val="0"/>
              </w:rPr>
              <w:t>(siehe Arbeitssystem)</w:t>
            </w:r>
          </w:p>
        </w:tc>
        <w:tc>
          <w:tcPr>
            <w:tcW w:w="2258" w:type="dxa"/>
          </w:tcPr>
          <w:p w14:paraId="0731F342" w14:textId="398A5D39" w:rsidR="00C70703" w:rsidRDefault="00C70703" w:rsidP="00C70703">
            <w:pPr>
              <w:pStyle w:val="Tabellentext"/>
            </w:pPr>
          </w:p>
        </w:tc>
        <w:tc>
          <w:tcPr>
            <w:tcW w:w="2264" w:type="dxa"/>
            <w:tcMar>
              <w:right w:w="57" w:type="dxa"/>
            </w:tcMar>
          </w:tcPr>
          <w:p w14:paraId="7791434D" w14:textId="77777777" w:rsidR="00C70703" w:rsidRDefault="00C70703" w:rsidP="00C70703">
            <w:pPr>
              <w:pStyle w:val="Tabellentext"/>
            </w:pPr>
          </w:p>
        </w:tc>
        <w:tc>
          <w:tcPr>
            <w:tcW w:w="2258" w:type="dxa"/>
          </w:tcPr>
          <w:p w14:paraId="037935E8" w14:textId="77777777" w:rsidR="00C70703" w:rsidRDefault="00C70703" w:rsidP="00C70703">
            <w:pPr>
              <w:pStyle w:val="Tabellentext"/>
            </w:pPr>
          </w:p>
        </w:tc>
      </w:tr>
      <w:tr w:rsidR="00C70703" w:rsidRPr="00D4448E" w14:paraId="04DCF9B5" w14:textId="77777777" w:rsidTr="00E638AC">
        <w:trPr>
          <w:cantSplit/>
        </w:trPr>
        <w:tc>
          <w:tcPr>
            <w:tcW w:w="2859" w:type="dxa"/>
            <w:shd w:val="clear" w:color="auto" w:fill="D9D9D9" w:themeFill="background1" w:themeFillShade="D9"/>
          </w:tcPr>
          <w:p w14:paraId="2B0FF142" w14:textId="0D7D37AE" w:rsidR="00C70703" w:rsidRPr="00E84F38" w:rsidRDefault="00C70703" w:rsidP="00C70703">
            <w:pPr>
              <w:pStyle w:val="Tabellenberschrift"/>
            </w:pPr>
            <w:r>
              <w:t>wesentliche Gestaltungsmerkmale</w:t>
            </w:r>
          </w:p>
        </w:tc>
        <w:tc>
          <w:tcPr>
            <w:tcW w:w="2258" w:type="dxa"/>
          </w:tcPr>
          <w:p w14:paraId="1DA734F0" w14:textId="02A73569" w:rsidR="00C70703" w:rsidRPr="00374857" w:rsidRDefault="00C70703" w:rsidP="00011C85">
            <w:pPr>
              <w:pStyle w:val="Tabellenbommel"/>
            </w:pPr>
          </w:p>
        </w:tc>
        <w:tc>
          <w:tcPr>
            <w:tcW w:w="2264" w:type="dxa"/>
            <w:tcMar>
              <w:right w:w="57" w:type="dxa"/>
            </w:tcMar>
          </w:tcPr>
          <w:p w14:paraId="3B5FC4E0" w14:textId="77777777" w:rsidR="00C70703" w:rsidRPr="00AF71C2" w:rsidRDefault="00C70703" w:rsidP="00011C85">
            <w:pPr>
              <w:pStyle w:val="Tabellenbommel"/>
            </w:pPr>
          </w:p>
        </w:tc>
        <w:tc>
          <w:tcPr>
            <w:tcW w:w="2258" w:type="dxa"/>
          </w:tcPr>
          <w:p w14:paraId="4D2003CB" w14:textId="77777777" w:rsidR="00C70703" w:rsidRPr="00AF71C2" w:rsidRDefault="00C70703" w:rsidP="00011C85">
            <w:pPr>
              <w:pStyle w:val="Tabellenbommel"/>
            </w:pPr>
          </w:p>
        </w:tc>
      </w:tr>
      <w:tr w:rsidR="00566BEA" w:rsidRPr="00D4448E" w14:paraId="2FE7DD5E" w14:textId="77777777" w:rsidTr="00DC5902">
        <w:trPr>
          <w:cantSplit/>
        </w:trPr>
        <w:tc>
          <w:tcPr>
            <w:tcW w:w="9639" w:type="dxa"/>
            <w:gridSpan w:val="4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525217B" w14:textId="1C718E29" w:rsidR="00566BEA" w:rsidRPr="00AF71C2" w:rsidRDefault="00566BEA" w:rsidP="00566BEA">
            <w:pPr>
              <w:pStyle w:val="Tabellenberschrift"/>
            </w:pPr>
            <w:r w:rsidRPr="00566BEA">
              <w:t xml:space="preserve">Was muss zusätzlich </w:t>
            </w:r>
            <w:r w:rsidR="00A02B3C">
              <w:t>aus</w:t>
            </w:r>
            <w:r w:rsidRPr="00566BEA">
              <w:t>gestaltet werden, damit diese Gestaltungsalternative …</w:t>
            </w:r>
          </w:p>
        </w:tc>
      </w:tr>
      <w:tr w:rsidR="00C70703" w:rsidRPr="00D4448E" w14:paraId="1059F7E4" w14:textId="77777777" w:rsidTr="00DC5902">
        <w:trPr>
          <w:cantSplit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4641ECC" w14:textId="77777777" w:rsidR="00541CA6" w:rsidRDefault="00541CA6" w:rsidP="00541CA6">
            <w:pPr>
              <w:pStyle w:val="Tabellenberschrift"/>
            </w:pPr>
            <w:r>
              <w:t>… menschengerechte gestaltet ist:</w:t>
            </w:r>
          </w:p>
          <w:p w14:paraId="6D24323E" w14:textId="0FFE1DCD" w:rsidR="00C70703" w:rsidRPr="00E84F38" w:rsidRDefault="00541CA6" w:rsidP="002A7E41">
            <w:pPr>
              <w:pStyle w:val="Tabellenunterbommel"/>
            </w:pPr>
            <w:r w:rsidRPr="00BE4074">
              <w:rPr>
                <w:b/>
              </w:rPr>
              <w:t>schädigungslos</w:t>
            </w:r>
            <w:r>
              <w:t xml:space="preserve"> (akzeptables Restrisiko)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14:paraId="32338154" w14:textId="14EFAC34" w:rsidR="00C70703" w:rsidRPr="00374857" w:rsidRDefault="00C70703" w:rsidP="00011C85">
            <w:pPr>
              <w:pStyle w:val="Tabellenbommel"/>
            </w:pP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right w:w="57" w:type="dxa"/>
            </w:tcMar>
          </w:tcPr>
          <w:p w14:paraId="66EE9E86" w14:textId="77777777" w:rsidR="00C70703" w:rsidRPr="00AF71C2" w:rsidRDefault="00C70703" w:rsidP="00011C85">
            <w:pPr>
              <w:pStyle w:val="Tabellenbommel"/>
            </w:pP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14:paraId="44381DDF" w14:textId="77777777" w:rsidR="00C70703" w:rsidRPr="00AF71C2" w:rsidRDefault="00C70703" w:rsidP="00011C85">
            <w:pPr>
              <w:pStyle w:val="Tabellenbommel"/>
            </w:pPr>
          </w:p>
        </w:tc>
      </w:tr>
      <w:tr w:rsidR="00541CA6" w:rsidRPr="00D4448E" w14:paraId="29E1EB18" w14:textId="77777777" w:rsidTr="00DC5902">
        <w:trPr>
          <w:cantSplit/>
        </w:trPr>
        <w:tc>
          <w:tcPr>
            <w:tcW w:w="2859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87ADFB" w14:textId="7EA69BA6" w:rsidR="00541CA6" w:rsidRPr="00D4448E" w:rsidRDefault="00541CA6" w:rsidP="002A7E41">
            <w:pPr>
              <w:pStyle w:val="Tabellenunterbommel"/>
            </w:pPr>
            <w:r w:rsidRPr="00BE4074">
              <w:rPr>
                <w:b/>
              </w:rPr>
              <w:t>ausführbar</w:t>
            </w:r>
            <w:r>
              <w:t xml:space="preserve"> (den Leistungsvoraussetzungen angemessene Beanspruchung)</w:t>
            </w:r>
          </w:p>
        </w:tc>
        <w:tc>
          <w:tcPr>
            <w:tcW w:w="2258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14:paraId="7E2A734F" w14:textId="77777777" w:rsidR="00541CA6" w:rsidRPr="00D4448E" w:rsidRDefault="00541CA6" w:rsidP="00011C85">
            <w:pPr>
              <w:pStyle w:val="Tabellenbommel"/>
            </w:pPr>
          </w:p>
        </w:tc>
        <w:tc>
          <w:tcPr>
            <w:tcW w:w="2264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right w:w="57" w:type="dxa"/>
            </w:tcMar>
          </w:tcPr>
          <w:p w14:paraId="1F889806" w14:textId="77777777" w:rsidR="00541CA6" w:rsidRPr="00D4448E" w:rsidRDefault="00541CA6" w:rsidP="00011C85">
            <w:pPr>
              <w:pStyle w:val="Tabellenbommel"/>
            </w:pPr>
          </w:p>
        </w:tc>
        <w:tc>
          <w:tcPr>
            <w:tcW w:w="2258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14:paraId="166CCC03" w14:textId="77777777" w:rsidR="00541CA6" w:rsidRPr="00D4448E" w:rsidRDefault="00541CA6" w:rsidP="00011C85">
            <w:pPr>
              <w:pStyle w:val="Tabellenbommel"/>
            </w:pPr>
          </w:p>
        </w:tc>
      </w:tr>
      <w:tr w:rsidR="00541CA6" w:rsidRPr="00D4448E" w14:paraId="10F5B496" w14:textId="77777777" w:rsidTr="00DC5902">
        <w:trPr>
          <w:cantSplit/>
        </w:trPr>
        <w:tc>
          <w:tcPr>
            <w:tcW w:w="2859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305B3D" w14:textId="58AE3A72" w:rsidR="00541CA6" w:rsidRPr="00D4448E" w:rsidRDefault="00541CA6" w:rsidP="002A7E41">
            <w:pPr>
              <w:pStyle w:val="Tabellenunterbommel"/>
            </w:pPr>
            <w:r w:rsidRPr="00BE4074">
              <w:rPr>
                <w:b/>
              </w:rPr>
              <w:t>zumutbar</w:t>
            </w:r>
            <w:r>
              <w:t xml:space="preserve"> (im Betrieb anerkennen und würdigen; keine Überqualifikation; Möglichkeiten für den Erhalt von Wohlbefinden und Leistungsfähigkeit ausschöpfen)</w:t>
            </w:r>
          </w:p>
        </w:tc>
        <w:tc>
          <w:tcPr>
            <w:tcW w:w="2258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14:paraId="46292799" w14:textId="77777777" w:rsidR="00541CA6" w:rsidRPr="00D4448E" w:rsidRDefault="00541CA6" w:rsidP="00011C85">
            <w:pPr>
              <w:pStyle w:val="Tabellenbommel"/>
            </w:pPr>
          </w:p>
        </w:tc>
        <w:tc>
          <w:tcPr>
            <w:tcW w:w="2264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right w:w="57" w:type="dxa"/>
            </w:tcMar>
          </w:tcPr>
          <w:p w14:paraId="33E0FCC3" w14:textId="77777777" w:rsidR="00541CA6" w:rsidRPr="00D4448E" w:rsidRDefault="00541CA6" w:rsidP="00011C85">
            <w:pPr>
              <w:pStyle w:val="Tabellenbommel"/>
            </w:pPr>
          </w:p>
        </w:tc>
        <w:tc>
          <w:tcPr>
            <w:tcW w:w="2258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14:paraId="594D990F" w14:textId="77777777" w:rsidR="00541CA6" w:rsidRPr="00D4448E" w:rsidRDefault="00541CA6" w:rsidP="00011C85">
            <w:pPr>
              <w:pStyle w:val="Tabellenbommel"/>
            </w:pPr>
          </w:p>
        </w:tc>
      </w:tr>
      <w:tr w:rsidR="00541CA6" w:rsidRPr="00D4448E" w14:paraId="04F10A7A" w14:textId="77777777" w:rsidTr="00DC5902">
        <w:trPr>
          <w:cantSplit/>
        </w:trPr>
        <w:tc>
          <w:tcPr>
            <w:tcW w:w="2859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707CAB" w14:textId="2F050D18" w:rsidR="00541CA6" w:rsidRPr="00D4448E" w:rsidRDefault="00541CA6" w:rsidP="002A7E41">
            <w:pPr>
              <w:pStyle w:val="Tabellenunterbommel"/>
            </w:pPr>
            <w:r w:rsidRPr="00BE4074">
              <w:rPr>
                <w:b/>
              </w:rPr>
              <w:t>persönlichkeitsförderlich</w:t>
            </w:r>
            <w:r>
              <w:t xml:space="preserve"> (Weiterentwicklung ermöglichen)</w:t>
            </w:r>
          </w:p>
        </w:tc>
        <w:tc>
          <w:tcPr>
            <w:tcW w:w="2258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14:paraId="6F6B807D" w14:textId="77777777" w:rsidR="00541CA6" w:rsidRPr="00D4448E" w:rsidRDefault="00541CA6" w:rsidP="00011C85">
            <w:pPr>
              <w:pStyle w:val="Tabellenbommel"/>
            </w:pPr>
          </w:p>
        </w:tc>
        <w:tc>
          <w:tcPr>
            <w:tcW w:w="2264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right w:w="57" w:type="dxa"/>
            </w:tcMar>
          </w:tcPr>
          <w:p w14:paraId="0A2D297C" w14:textId="77777777" w:rsidR="00541CA6" w:rsidRPr="00D4448E" w:rsidRDefault="00541CA6" w:rsidP="00011C85">
            <w:pPr>
              <w:pStyle w:val="Tabellenbommel"/>
            </w:pPr>
          </w:p>
        </w:tc>
        <w:tc>
          <w:tcPr>
            <w:tcW w:w="2258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14:paraId="019D2715" w14:textId="77777777" w:rsidR="00541CA6" w:rsidRPr="00D4448E" w:rsidRDefault="00541CA6" w:rsidP="00011C85">
            <w:pPr>
              <w:pStyle w:val="Tabellenbommel"/>
            </w:pPr>
          </w:p>
        </w:tc>
      </w:tr>
      <w:tr w:rsidR="00541CA6" w:rsidRPr="00D4448E" w14:paraId="2C7DA84A" w14:textId="77777777" w:rsidTr="00DC5902">
        <w:trPr>
          <w:cantSplit/>
        </w:trPr>
        <w:tc>
          <w:tcPr>
            <w:tcW w:w="2859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FD23D18" w14:textId="6FD417D9" w:rsidR="00541CA6" w:rsidRPr="00D4448E" w:rsidRDefault="00541CA6" w:rsidP="002A7E41">
            <w:pPr>
              <w:pStyle w:val="Tabellenunterbommel"/>
            </w:pPr>
            <w:r w:rsidRPr="00BE4074">
              <w:rPr>
                <w:b/>
              </w:rPr>
              <w:t>sozialverträglich</w:t>
            </w:r>
            <w:r>
              <w:t xml:space="preserve"> (kooperative Arbeitsformen; Beteiligung; positive Unternehmenskultur)</w:t>
            </w:r>
          </w:p>
        </w:tc>
        <w:tc>
          <w:tcPr>
            <w:tcW w:w="2258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E8DD8" w14:textId="683996A1" w:rsidR="00DC5902" w:rsidRPr="00D4448E" w:rsidRDefault="00DC5902" w:rsidP="00934798">
            <w:pPr>
              <w:pStyle w:val="Tabellenbommel"/>
            </w:pPr>
          </w:p>
        </w:tc>
        <w:tc>
          <w:tcPr>
            <w:tcW w:w="2264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</w:tcPr>
          <w:p w14:paraId="1514864A" w14:textId="77777777" w:rsidR="00541CA6" w:rsidRPr="00D4448E" w:rsidRDefault="00541CA6" w:rsidP="00011C85">
            <w:pPr>
              <w:pStyle w:val="Tabellenbommel"/>
            </w:pPr>
          </w:p>
        </w:tc>
        <w:tc>
          <w:tcPr>
            <w:tcW w:w="2258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09129" w14:textId="77777777" w:rsidR="00541CA6" w:rsidRPr="00D4448E" w:rsidRDefault="00541CA6" w:rsidP="00011C85">
            <w:pPr>
              <w:pStyle w:val="Tabellenbommel"/>
            </w:pPr>
          </w:p>
        </w:tc>
      </w:tr>
      <w:tr w:rsidR="00541CA6" w:rsidRPr="00D4448E" w14:paraId="5441B321" w14:textId="77777777" w:rsidTr="00DC5902">
        <w:trPr>
          <w:cantSplit/>
        </w:trPr>
        <w:tc>
          <w:tcPr>
            <w:tcW w:w="2859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DD37484" w14:textId="213B5FE5" w:rsidR="00860011" w:rsidRDefault="008F7B45" w:rsidP="00860011">
            <w:pPr>
              <w:pStyle w:val="Tabellenberschrift"/>
            </w:pPr>
            <w:r>
              <w:t xml:space="preserve">… </w:t>
            </w:r>
            <w:r w:rsidR="00860011">
              <w:t>ergonomisch gestaltet ist</w:t>
            </w:r>
          </w:p>
          <w:p w14:paraId="2429BE9A" w14:textId="77777777" w:rsidR="00860011" w:rsidRDefault="00860011" w:rsidP="002A7E41">
            <w:pPr>
              <w:pStyle w:val="Tabellenunterbommel"/>
            </w:pPr>
            <w:r>
              <w:t>Anpassung aller Systemelemente an betroffene Menschen mit ihren Eigenschaften; besondere Leistungsvoraussetzungen beachten</w:t>
            </w:r>
          </w:p>
          <w:p w14:paraId="7081DAD5" w14:textId="77777777" w:rsidR="00860011" w:rsidRDefault="00860011" w:rsidP="002A7E41">
            <w:pPr>
              <w:pStyle w:val="Tabellenunterbommel"/>
            </w:pPr>
            <w:r>
              <w:t>Technik und Organisation dienen dem Menschen</w:t>
            </w:r>
          </w:p>
          <w:p w14:paraId="5B04B648" w14:textId="40B502C2" w:rsidR="00541CA6" w:rsidRPr="00D4448E" w:rsidRDefault="00860011" w:rsidP="002A7E41">
            <w:pPr>
              <w:pStyle w:val="Tabellenunterbommel"/>
            </w:pPr>
            <w:r>
              <w:t>fehlerresistent gestalten</w:t>
            </w:r>
          </w:p>
        </w:tc>
        <w:tc>
          <w:tcPr>
            <w:tcW w:w="2258" w:type="dxa"/>
            <w:tcBorders>
              <w:top w:val="single" w:sz="8" w:space="0" w:color="auto"/>
            </w:tcBorders>
          </w:tcPr>
          <w:p w14:paraId="5ED1DBB2" w14:textId="77777777" w:rsidR="00541CA6" w:rsidRPr="00D4448E" w:rsidRDefault="00541CA6" w:rsidP="00011C85">
            <w:pPr>
              <w:pStyle w:val="Tabellenbommel"/>
            </w:pPr>
          </w:p>
        </w:tc>
        <w:tc>
          <w:tcPr>
            <w:tcW w:w="2264" w:type="dxa"/>
            <w:tcBorders>
              <w:top w:val="single" w:sz="8" w:space="0" w:color="auto"/>
            </w:tcBorders>
            <w:tcMar>
              <w:right w:w="57" w:type="dxa"/>
            </w:tcMar>
          </w:tcPr>
          <w:p w14:paraId="4E67CC85" w14:textId="77777777" w:rsidR="00541CA6" w:rsidRPr="00D4448E" w:rsidRDefault="00541CA6" w:rsidP="00011C85">
            <w:pPr>
              <w:pStyle w:val="Tabellenbommel"/>
            </w:pPr>
          </w:p>
        </w:tc>
        <w:tc>
          <w:tcPr>
            <w:tcW w:w="2258" w:type="dxa"/>
            <w:tcBorders>
              <w:top w:val="single" w:sz="8" w:space="0" w:color="auto"/>
            </w:tcBorders>
          </w:tcPr>
          <w:p w14:paraId="281B7D10" w14:textId="77777777" w:rsidR="00541CA6" w:rsidRPr="00D4448E" w:rsidRDefault="00541CA6" w:rsidP="00011C85">
            <w:pPr>
              <w:pStyle w:val="Tabellenbommel"/>
            </w:pPr>
          </w:p>
        </w:tc>
      </w:tr>
      <w:tr w:rsidR="008F7B45" w:rsidRPr="00D4448E" w14:paraId="4F0145ED" w14:textId="77777777" w:rsidTr="00E638AC">
        <w:trPr>
          <w:cantSplit/>
        </w:trPr>
        <w:tc>
          <w:tcPr>
            <w:tcW w:w="2859" w:type="dxa"/>
            <w:shd w:val="clear" w:color="auto" w:fill="D9D9D9" w:themeFill="background1" w:themeFillShade="D9"/>
          </w:tcPr>
          <w:p w14:paraId="01D5D77E" w14:textId="439CF774" w:rsidR="008F7B45" w:rsidRPr="00D4448E" w:rsidRDefault="008F7B45" w:rsidP="006A0E84">
            <w:pPr>
              <w:pStyle w:val="Tabellenberschrift"/>
              <w:ind w:left="155" w:hanging="155"/>
            </w:pPr>
            <w:r>
              <w:t>… TOP gestaltet ist</w:t>
            </w:r>
            <w:r w:rsidRPr="008F7B45">
              <w:rPr>
                <w:b w:val="0"/>
              </w:rPr>
              <w:t>, d.h. technische UND organisatorische UND personenbezogene Ansätze aufeinander abstimmen</w:t>
            </w:r>
          </w:p>
        </w:tc>
        <w:tc>
          <w:tcPr>
            <w:tcW w:w="2258" w:type="dxa"/>
          </w:tcPr>
          <w:p w14:paraId="03B8BAE5" w14:textId="77777777" w:rsidR="008F7B45" w:rsidRPr="00D4448E" w:rsidRDefault="008F7B45" w:rsidP="00011C85">
            <w:pPr>
              <w:pStyle w:val="Tabellenbommel"/>
            </w:pPr>
          </w:p>
        </w:tc>
        <w:tc>
          <w:tcPr>
            <w:tcW w:w="2264" w:type="dxa"/>
            <w:tcMar>
              <w:right w:w="57" w:type="dxa"/>
            </w:tcMar>
          </w:tcPr>
          <w:p w14:paraId="60E6868F" w14:textId="77777777" w:rsidR="008F7B45" w:rsidRPr="00D4448E" w:rsidRDefault="008F7B45" w:rsidP="00011C85">
            <w:pPr>
              <w:pStyle w:val="Tabellenbommel"/>
            </w:pPr>
          </w:p>
        </w:tc>
        <w:tc>
          <w:tcPr>
            <w:tcW w:w="2258" w:type="dxa"/>
          </w:tcPr>
          <w:p w14:paraId="06C50298" w14:textId="77777777" w:rsidR="008F7B45" w:rsidRPr="00D4448E" w:rsidRDefault="008F7B45" w:rsidP="00011C85">
            <w:pPr>
              <w:pStyle w:val="Tabellenbommel"/>
            </w:pPr>
          </w:p>
        </w:tc>
      </w:tr>
    </w:tbl>
    <w:p w14:paraId="0575B797" w14:textId="77777777" w:rsidR="0041522C" w:rsidRPr="0041522C" w:rsidRDefault="0041522C" w:rsidP="0041522C">
      <w:pPr>
        <w:tabs>
          <w:tab w:val="left" w:pos="1193"/>
        </w:tabs>
      </w:pPr>
    </w:p>
    <w:sectPr w:rsidR="0041522C" w:rsidRPr="0041522C" w:rsidSect="008F24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9901" w14:textId="77777777" w:rsidR="00C0694D" w:rsidRDefault="00C0694D" w:rsidP="0058037E">
      <w:pPr>
        <w:spacing w:before="0" w:line="240" w:lineRule="auto"/>
      </w:pPr>
      <w:r>
        <w:separator/>
      </w:r>
    </w:p>
  </w:endnote>
  <w:endnote w:type="continuationSeparator" w:id="0">
    <w:p w14:paraId="6A0FC4BF" w14:textId="77777777" w:rsidR="00C0694D" w:rsidRDefault="00C0694D" w:rsidP="0058037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7168" w14:textId="77777777" w:rsidR="00D025FF" w:rsidRDefault="00D025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6D82" w14:textId="31C443FA" w:rsidR="003450A6" w:rsidRDefault="003450A6" w:rsidP="00DE71AC">
    <w:pPr>
      <w:tabs>
        <w:tab w:val="center" w:pos="4536"/>
        <w:tab w:val="center" w:pos="6237"/>
        <w:tab w:val="right" w:pos="9638"/>
      </w:tabs>
      <w:spacing w:before="0" w:line="240" w:lineRule="auto"/>
      <w:rPr>
        <w:rFonts w:eastAsia="Calibri" w:cs="Times New Roman"/>
        <w:sz w:val="14"/>
        <w:szCs w:val="14"/>
      </w:rPr>
    </w:pPr>
    <w:r>
      <w:rPr>
        <w:rFonts w:eastAsia="Calibri" w:cs="Times New Roman"/>
        <w:sz w:val="12"/>
        <w:szCs w:val="12"/>
      </w:rPr>
      <w:t>© 2022 systemkonzept GmbH, Köln – nur zur betriebsinternen Verwendung</w:t>
    </w:r>
    <w:r>
      <w:rPr>
        <w:rFonts w:eastAsia="Calibri" w:cs="Times New Roman"/>
        <w:sz w:val="12"/>
        <w:szCs w:val="12"/>
      </w:rPr>
      <w:tab/>
    </w:r>
    <w:sdt>
      <w:sdtPr>
        <w:rPr>
          <w:rFonts w:eastAsia="Calibri" w:cs="Times New Roman"/>
        </w:rPr>
        <w:id w:val="522672095"/>
        <w:docPartObj>
          <w:docPartGallery w:val="Page Numbers (Bottom of Page)"/>
          <w:docPartUnique/>
        </w:docPartObj>
      </w:sdtPr>
      <w:sdtContent>
        <w:r>
          <w:rPr>
            <w:rFonts w:eastAsia="Calibri" w:cs="Times New Roman"/>
          </w:rPr>
          <w:fldChar w:fldCharType="begin"/>
        </w:r>
        <w:r>
          <w:rPr>
            <w:rFonts w:eastAsia="Calibri" w:cs="Times New Roman"/>
          </w:rPr>
          <w:instrText>PAGE   \* MERGEFORMAT</w:instrText>
        </w:r>
        <w:r>
          <w:rPr>
            <w:rFonts w:eastAsia="Calibri" w:cs="Times New Roman"/>
          </w:rPr>
          <w:fldChar w:fldCharType="separate"/>
        </w:r>
        <w:r>
          <w:rPr>
            <w:rFonts w:eastAsia="Calibri" w:cs="Times New Roman"/>
          </w:rPr>
          <w:t>1</w:t>
        </w:r>
        <w:r>
          <w:rPr>
            <w:rFonts w:eastAsia="Calibri" w:cs="Times New Roman"/>
          </w:rPr>
          <w:fldChar w:fldCharType="end"/>
        </w:r>
        <w:r w:rsidR="00DE71AC" w:rsidRPr="00DE71AC">
          <w:rPr>
            <w:rFonts w:eastAsia="Calibri" w:cs="Times New Roman"/>
            <w:sz w:val="12"/>
            <w:szCs w:val="12"/>
          </w:rPr>
          <w:tab/>
          <w:t>Version 2.0</w:t>
        </w:r>
        <w:r w:rsidRPr="00DE71AC">
          <w:rPr>
            <w:rFonts w:eastAsia="Calibri" w:cs="Times New Roman"/>
            <w:sz w:val="12"/>
            <w:szCs w:val="12"/>
          </w:rPr>
          <w:tab/>
        </w:r>
        <w:hyperlink r:id="rId1" w:history="1">
          <w:r>
            <w:rPr>
              <w:rStyle w:val="Hyperlink"/>
              <w:rFonts w:eastAsia="Calibri" w:cs="Times New Roman"/>
              <w:sz w:val="16"/>
              <w:szCs w:val="16"/>
            </w:rPr>
            <w:t>www.dcverlag.com/BuGA</w:t>
          </w:r>
        </w:hyperlink>
      </w:sdtContent>
    </w:sdt>
  </w:p>
  <w:p w14:paraId="613B23AC" w14:textId="22E9759B" w:rsidR="00D025FF" w:rsidRPr="003450A6" w:rsidRDefault="00D025FF" w:rsidP="003450A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8EBB" w14:textId="77777777" w:rsidR="00D025FF" w:rsidRDefault="00D025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2338" w14:textId="77777777" w:rsidR="00C0694D" w:rsidRDefault="00C0694D" w:rsidP="0058037E">
      <w:pPr>
        <w:spacing w:before="0" w:line="240" w:lineRule="auto"/>
      </w:pPr>
      <w:r>
        <w:separator/>
      </w:r>
    </w:p>
  </w:footnote>
  <w:footnote w:type="continuationSeparator" w:id="0">
    <w:p w14:paraId="52485F3E" w14:textId="77777777" w:rsidR="00C0694D" w:rsidRDefault="00C0694D" w:rsidP="0058037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AA1B" w14:textId="77777777" w:rsidR="00D025FF" w:rsidRDefault="00D025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FC90" w14:textId="7301D1B8" w:rsidR="00D025FF" w:rsidRDefault="00D025FF" w:rsidP="00D025FF">
    <w:pPr>
      <w:pStyle w:val="Kopfzeile"/>
      <w:jc w:val="right"/>
    </w:pPr>
    <w:r>
      <w:rPr>
        <w:noProof/>
      </w:rPr>
      <w:drawing>
        <wp:inline distT="0" distB="0" distL="0" distR="0" wp14:anchorId="369CCE8D" wp14:editId="6B8B3122">
          <wp:extent cx="1238439" cy="394451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69" b="34570"/>
                  <a:stretch/>
                </pic:blipFill>
                <pic:spPr bwMode="auto">
                  <a:xfrm>
                    <a:off x="0" y="0"/>
                    <a:ext cx="1262819" cy="4022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EE78" w14:textId="77777777" w:rsidR="00D025FF" w:rsidRDefault="00D025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2E5E"/>
    <w:multiLevelType w:val="hybridMultilevel"/>
    <w:tmpl w:val="39A28088"/>
    <w:lvl w:ilvl="0" w:tplc="DB3AB9EC">
      <w:start w:val="1"/>
      <w:numFmt w:val="bullet"/>
      <w:pStyle w:val="Bommel"/>
      <w:lvlText w:val=""/>
      <w:lvlJc w:val="left"/>
      <w:pPr>
        <w:ind w:left="1855" w:hanging="360"/>
      </w:pPr>
      <w:rPr>
        <w:rFonts w:ascii="Wingdings 2" w:hAnsi="Wingdings 2" w:hint="default"/>
        <w:color w:val="808080" w:themeColor="background1" w:themeShade="80"/>
      </w:rPr>
    </w:lvl>
    <w:lvl w:ilvl="1" w:tplc="85D01F5E">
      <w:start w:val="1"/>
      <w:numFmt w:val="bullet"/>
      <w:pStyle w:val="Unterbommel"/>
      <w:lvlText w:val=""/>
      <w:lvlJc w:val="left"/>
      <w:pPr>
        <w:ind w:left="2575" w:hanging="360"/>
      </w:pPr>
      <w:rPr>
        <w:rFonts w:ascii="Wingdings 3" w:hAnsi="Wingdings 3" w:hint="default"/>
        <w:color w:val="808080" w:themeColor="background1" w:themeShade="80"/>
      </w:rPr>
    </w:lvl>
    <w:lvl w:ilvl="2" w:tplc="5184ADF2">
      <w:start w:val="1"/>
      <w:numFmt w:val="bullet"/>
      <w:pStyle w:val="Unterunterbommel"/>
      <w:lvlText w:val=""/>
      <w:lvlJc w:val="left"/>
      <w:pPr>
        <w:ind w:left="3295" w:hanging="360"/>
      </w:pPr>
      <w:rPr>
        <w:rFonts w:ascii="Wingdings" w:hAnsi="Wingdings" w:hint="default"/>
        <w:color w:val="808080" w:themeColor="background1" w:themeShade="80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15E65AFA"/>
    <w:multiLevelType w:val="multilevel"/>
    <w:tmpl w:val="B4A807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7683625"/>
    <w:multiLevelType w:val="hybridMultilevel"/>
    <w:tmpl w:val="F2F2F608"/>
    <w:lvl w:ilvl="0" w:tplc="39B2C25E">
      <w:start w:val="1"/>
      <w:numFmt w:val="decimal"/>
      <w:pStyle w:val="Aufzhlung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02329"/>
    <w:multiLevelType w:val="hybridMultilevel"/>
    <w:tmpl w:val="0FC075A2"/>
    <w:lvl w:ilvl="0" w:tplc="6AB2A818">
      <w:start w:val="1"/>
      <w:numFmt w:val="bullet"/>
      <w:pStyle w:val="Tabellenbommel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36FF0E7F"/>
    <w:multiLevelType w:val="multilevel"/>
    <w:tmpl w:val="80909024"/>
    <w:styleLink w:val="Tabelle"/>
    <w:lvl w:ilvl="0">
      <w:start w:val="1"/>
      <w:numFmt w:val="bullet"/>
      <w:lvlText w:val=""/>
      <w:lvlJc w:val="left"/>
      <w:pPr>
        <w:ind w:left="0" w:firstLine="0"/>
      </w:pPr>
      <w:rPr>
        <w:rFonts w:ascii="Wingdings" w:hAnsi="Wingdings" w:hint="default"/>
        <w:caps w:val="0"/>
        <w:strike w:val="0"/>
        <w:dstrike w:val="0"/>
        <w:vanish w:val="0"/>
        <w:color w:val="7F7F7F" w:themeColor="text1" w:themeTint="80"/>
        <w:kern w:val="0"/>
        <w:vertAlign w:val="baseline"/>
        <w14:cntxtAlts w14:val="0"/>
      </w:rPr>
    </w:lvl>
    <w:lvl w:ilvl="1">
      <w:start w:val="1"/>
      <w:numFmt w:val="bullet"/>
      <w:lvlText w:val=""/>
      <w:lvlJc w:val="left"/>
      <w:pPr>
        <w:ind w:left="708" w:firstLine="0"/>
      </w:pPr>
      <w:rPr>
        <w:rFonts w:ascii="Wingdings 3" w:hAnsi="Wingdings 3" w:hint="default"/>
        <w:b/>
        <w:i w:val="0"/>
        <w:sz w:val="20"/>
      </w:rPr>
    </w:lvl>
    <w:lvl w:ilvl="2">
      <w:start w:val="1"/>
      <w:numFmt w:val="bullet"/>
      <w:lvlText w:val=""/>
      <w:lvlJc w:val="left"/>
      <w:pPr>
        <w:ind w:left="1416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firstLine="0"/>
      </w:pPr>
      <w:rPr>
        <w:rFonts w:ascii="Wingdings" w:hAnsi="Wingdings" w:hint="default"/>
      </w:rPr>
    </w:lvl>
  </w:abstractNum>
  <w:abstractNum w:abstractNumId="5" w15:restartNumberingAfterBreak="0">
    <w:nsid w:val="37F02332"/>
    <w:multiLevelType w:val="multilevel"/>
    <w:tmpl w:val="3B2214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D66AE8"/>
    <w:multiLevelType w:val="hybridMultilevel"/>
    <w:tmpl w:val="A0B25BD0"/>
    <w:lvl w:ilvl="0" w:tplc="20608C36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4E4CC1"/>
    <w:multiLevelType w:val="multilevel"/>
    <w:tmpl w:val="63FC34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C72701F"/>
    <w:multiLevelType w:val="hybridMultilevel"/>
    <w:tmpl w:val="D4E86426"/>
    <w:lvl w:ilvl="0" w:tplc="972262A8">
      <w:start w:val="1"/>
      <w:numFmt w:val="decimal"/>
      <w:pStyle w:val="Tabellenaufzhlung"/>
      <w:lvlText w:val="%1.)"/>
      <w:lvlJc w:val="left"/>
      <w:rPr>
        <w:rFonts w:ascii="Arial" w:hAnsi="Arial" w:hint="default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60EB2"/>
    <w:multiLevelType w:val="hybridMultilevel"/>
    <w:tmpl w:val="CB342792"/>
    <w:lvl w:ilvl="0" w:tplc="BAD2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076631">
    <w:abstractNumId w:val="1"/>
  </w:num>
  <w:num w:numId="2" w16cid:durableId="1962564761">
    <w:abstractNumId w:val="5"/>
  </w:num>
  <w:num w:numId="3" w16cid:durableId="1647394152">
    <w:abstractNumId w:val="5"/>
  </w:num>
  <w:num w:numId="4" w16cid:durableId="878779536">
    <w:abstractNumId w:val="5"/>
  </w:num>
  <w:num w:numId="5" w16cid:durableId="1565022863">
    <w:abstractNumId w:val="1"/>
  </w:num>
  <w:num w:numId="6" w16cid:durableId="95486217">
    <w:abstractNumId w:val="9"/>
  </w:num>
  <w:num w:numId="7" w16cid:durableId="1460803780">
    <w:abstractNumId w:val="9"/>
  </w:num>
  <w:num w:numId="8" w16cid:durableId="742214409">
    <w:abstractNumId w:val="2"/>
  </w:num>
  <w:num w:numId="9" w16cid:durableId="1259824303">
    <w:abstractNumId w:val="0"/>
  </w:num>
  <w:num w:numId="10" w16cid:durableId="2003511339">
    <w:abstractNumId w:val="3"/>
  </w:num>
  <w:num w:numId="11" w16cid:durableId="1904632027">
    <w:abstractNumId w:val="7"/>
  </w:num>
  <w:num w:numId="12" w16cid:durableId="873811599">
    <w:abstractNumId w:val="6"/>
  </w:num>
  <w:num w:numId="13" w16cid:durableId="367031137">
    <w:abstractNumId w:val="2"/>
  </w:num>
  <w:num w:numId="14" w16cid:durableId="31080733">
    <w:abstractNumId w:val="0"/>
  </w:num>
  <w:num w:numId="15" w16cid:durableId="345179737">
    <w:abstractNumId w:val="0"/>
  </w:num>
  <w:num w:numId="16" w16cid:durableId="369040891">
    <w:abstractNumId w:val="0"/>
  </w:num>
  <w:num w:numId="17" w16cid:durableId="526480738">
    <w:abstractNumId w:val="4"/>
  </w:num>
  <w:num w:numId="18" w16cid:durableId="439841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FF"/>
    <w:rsid w:val="00011C85"/>
    <w:rsid w:val="00013B04"/>
    <w:rsid w:val="000141EF"/>
    <w:rsid w:val="00023514"/>
    <w:rsid w:val="000571C8"/>
    <w:rsid w:val="00090502"/>
    <w:rsid w:val="000A3A7F"/>
    <w:rsid w:val="000C0552"/>
    <w:rsid w:val="000D577B"/>
    <w:rsid w:val="000D5D4B"/>
    <w:rsid w:val="000E48C0"/>
    <w:rsid w:val="000F64C4"/>
    <w:rsid w:val="001145F0"/>
    <w:rsid w:val="00121E79"/>
    <w:rsid w:val="001237B5"/>
    <w:rsid w:val="00143894"/>
    <w:rsid w:val="00160850"/>
    <w:rsid w:val="00161763"/>
    <w:rsid w:val="001742C5"/>
    <w:rsid w:val="001743E4"/>
    <w:rsid w:val="00183CC5"/>
    <w:rsid w:val="00193329"/>
    <w:rsid w:val="00196E63"/>
    <w:rsid w:val="001B41EF"/>
    <w:rsid w:val="001D1388"/>
    <w:rsid w:val="001E6B60"/>
    <w:rsid w:val="001F43E7"/>
    <w:rsid w:val="00200DCB"/>
    <w:rsid w:val="0020290B"/>
    <w:rsid w:val="00203122"/>
    <w:rsid w:val="002031C9"/>
    <w:rsid w:val="002060E1"/>
    <w:rsid w:val="002061C9"/>
    <w:rsid w:val="002177C1"/>
    <w:rsid w:val="00236E1F"/>
    <w:rsid w:val="00242BB7"/>
    <w:rsid w:val="0026789A"/>
    <w:rsid w:val="00284A0B"/>
    <w:rsid w:val="00284D76"/>
    <w:rsid w:val="002A196A"/>
    <w:rsid w:val="002A7E41"/>
    <w:rsid w:val="002D2851"/>
    <w:rsid w:val="0030199C"/>
    <w:rsid w:val="0032594C"/>
    <w:rsid w:val="00332659"/>
    <w:rsid w:val="00340625"/>
    <w:rsid w:val="003450A6"/>
    <w:rsid w:val="00362CE6"/>
    <w:rsid w:val="003B1092"/>
    <w:rsid w:val="003C62C7"/>
    <w:rsid w:val="003C7CD8"/>
    <w:rsid w:val="003D0D44"/>
    <w:rsid w:val="003F69A1"/>
    <w:rsid w:val="003F7535"/>
    <w:rsid w:val="004001D8"/>
    <w:rsid w:val="0040459B"/>
    <w:rsid w:val="00407F48"/>
    <w:rsid w:val="004135A6"/>
    <w:rsid w:val="0041522C"/>
    <w:rsid w:val="0042132E"/>
    <w:rsid w:val="0042241B"/>
    <w:rsid w:val="0044202E"/>
    <w:rsid w:val="00447CFC"/>
    <w:rsid w:val="004566F0"/>
    <w:rsid w:val="00460405"/>
    <w:rsid w:val="00463FEB"/>
    <w:rsid w:val="00472D76"/>
    <w:rsid w:val="004A3CD3"/>
    <w:rsid w:val="004B232C"/>
    <w:rsid w:val="004C078B"/>
    <w:rsid w:val="004C37D3"/>
    <w:rsid w:val="004C5ED1"/>
    <w:rsid w:val="004D1CA3"/>
    <w:rsid w:val="004D52F5"/>
    <w:rsid w:val="0051232F"/>
    <w:rsid w:val="0053389F"/>
    <w:rsid w:val="00541CA6"/>
    <w:rsid w:val="005433ED"/>
    <w:rsid w:val="00553715"/>
    <w:rsid w:val="00561502"/>
    <w:rsid w:val="00563430"/>
    <w:rsid w:val="00566BEA"/>
    <w:rsid w:val="005732F8"/>
    <w:rsid w:val="0058037E"/>
    <w:rsid w:val="00594093"/>
    <w:rsid w:val="005A126C"/>
    <w:rsid w:val="005B4290"/>
    <w:rsid w:val="005C73E6"/>
    <w:rsid w:val="005D3FB9"/>
    <w:rsid w:val="005E351C"/>
    <w:rsid w:val="005F0049"/>
    <w:rsid w:val="005F553B"/>
    <w:rsid w:val="006122F4"/>
    <w:rsid w:val="00626939"/>
    <w:rsid w:val="00637A97"/>
    <w:rsid w:val="006706C4"/>
    <w:rsid w:val="00682F09"/>
    <w:rsid w:val="006A0545"/>
    <w:rsid w:val="006A0E84"/>
    <w:rsid w:val="006B4992"/>
    <w:rsid w:val="006D75D3"/>
    <w:rsid w:val="006E2672"/>
    <w:rsid w:val="006E3E7E"/>
    <w:rsid w:val="006F2D90"/>
    <w:rsid w:val="0071763A"/>
    <w:rsid w:val="007448A7"/>
    <w:rsid w:val="00755619"/>
    <w:rsid w:val="00755871"/>
    <w:rsid w:val="00764479"/>
    <w:rsid w:val="00783025"/>
    <w:rsid w:val="0078374E"/>
    <w:rsid w:val="007857FF"/>
    <w:rsid w:val="0079035D"/>
    <w:rsid w:val="00793531"/>
    <w:rsid w:val="007956E5"/>
    <w:rsid w:val="007C6357"/>
    <w:rsid w:val="007C7AF6"/>
    <w:rsid w:val="007D5E63"/>
    <w:rsid w:val="007F76B8"/>
    <w:rsid w:val="00802B74"/>
    <w:rsid w:val="008175B6"/>
    <w:rsid w:val="00822C51"/>
    <w:rsid w:val="0084199B"/>
    <w:rsid w:val="008533F9"/>
    <w:rsid w:val="00856A18"/>
    <w:rsid w:val="00857B47"/>
    <w:rsid w:val="00860011"/>
    <w:rsid w:val="008865A0"/>
    <w:rsid w:val="00896D17"/>
    <w:rsid w:val="00897F46"/>
    <w:rsid w:val="008A11D7"/>
    <w:rsid w:val="008B26B6"/>
    <w:rsid w:val="008B3C2D"/>
    <w:rsid w:val="008B41B0"/>
    <w:rsid w:val="008C0380"/>
    <w:rsid w:val="008F2484"/>
    <w:rsid w:val="008F59B9"/>
    <w:rsid w:val="008F7353"/>
    <w:rsid w:val="008F7B45"/>
    <w:rsid w:val="00901B73"/>
    <w:rsid w:val="00910997"/>
    <w:rsid w:val="00911F5C"/>
    <w:rsid w:val="0091679C"/>
    <w:rsid w:val="00930C25"/>
    <w:rsid w:val="00934798"/>
    <w:rsid w:val="00940115"/>
    <w:rsid w:val="009411A6"/>
    <w:rsid w:val="009512DD"/>
    <w:rsid w:val="00952919"/>
    <w:rsid w:val="0095482D"/>
    <w:rsid w:val="009773B0"/>
    <w:rsid w:val="00983F8D"/>
    <w:rsid w:val="00986FF4"/>
    <w:rsid w:val="009A31CC"/>
    <w:rsid w:val="009A3C8E"/>
    <w:rsid w:val="009A44DA"/>
    <w:rsid w:val="00A02B3C"/>
    <w:rsid w:val="00A202B9"/>
    <w:rsid w:val="00A3674B"/>
    <w:rsid w:val="00A74372"/>
    <w:rsid w:val="00A829E6"/>
    <w:rsid w:val="00A82A8D"/>
    <w:rsid w:val="00AC52ED"/>
    <w:rsid w:val="00AD1348"/>
    <w:rsid w:val="00AE5B19"/>
    <w:rsid w:val="00B00885"/>
    <w:rsid w:val="00B079D4"/>
    <w:rsid w:val="00B1151A"/>
    <w:rsid w:val="00B2481C"/>
    <w:rsid w:val="00B317F8"/>
    <w:rsid w:val="00B5487A"/>
    <w:rsid w:val="00B554BB"/>
    <w:rsid w:val="00B63651"/>
    <w:rsid w:val="00B71309"/>
    <w:rsid w:val="00B76D13"/>
    <w:rsid w:val="00B9476B"/>
    <w:rsid w:val="00BD0EE6"/>
    <w:rsid w:val="00BE32C5"/>
    <w:rsid w:val="00BE5049"/>
    <w:rsid w:val="00BE54D0"/>
    <w:rsid w:val="00BF20E5"/>
    <w:rsid w:val="00BF26B7"/>
    <w:rsid w:val="00BF55A6"/>
    <w:rsid w:val="00C00788"/>
    <w:rsid w:val="00C0694D"/>
    <w:rsid w:val="00C134DF"/>
    <w:rsid w:val="00C41145"/>
    <w:rsid w:val="00C70703"/>
    <w:rsid w:val="00C91C7C"/>
    <w:rsid w:val="00C95CF4"/>
    <w:rsid w:val="00CA1389"/>
    <w:rsid w:val="00CB704A"/>
    <w:rsid w:val="00CC72A4"/>
    <w:rsid w:val="00CD0C93"/>
    <w:rsid w:val="00CD7C01"/>
    <w:rsid w:val="00CE530F"/>
    <w:rsid w:val="00D025FF"/>
    <w:rsid w:val="00D134DB"/>
    <w:rsid w:val="00D2650B"/>
    <w:rsid w:val="00D31BD3"/>
    <w:rsid w:val="00D61AD2"/>
    <w:rsid w:val="00D665F1"/>
    <w:rsid w:val="00D73FE6"/>
    <w:rsid w:val="00D80318"/>
    <w:rsid w:val="00D91794"/>
    <w:rsid w:val="00D956CF"/>
    <w:rsid w:val="00DA0364"/>
    <w:rsid w:val="00DC1D90"/>
    <w:rsid w:val="00DC5902"/>
    <w:rsid w:val="00DE71AC"/>
    <w:rsid w:val="00DF39CA"/>
    <w:rsid w:val="00E018E2"/>
    <w:rsid w:val="00E22B73"/>
    <w:rsid w:val="00E330BA"/>
    <w:rsid w:val="00E62D44"/>
    <w:rsid w:val="00E638AC"/>
    <w:rsid w:val="00E8159F"/>
    <w:rsid w:val="00E97156"/>
    <w:rsid w:val="00EA7BA2"/>
    <w:rsid w:val="00EB5CD0"/>
    <w:rsid w:val="00EB793A"/>
    <w:rsid w:val="00EC6849"/>
    <w:rsid w:val="00EC71C9"/>
    <w:rsid w:val="00EE2A41"/>
    <w:rsid w:val="00EE748E"/>
    <w:rsid w:val="00EF4772"/>
    <w:rsid w:val="00EF4A50"/>
    <w:rsid w:val="00F07520"/>
    <w:rsid w:val="00F3348E"/>
    <w:rsid w:val="00F3789E"/>
    <w:rsid w:val="00F428C5"/>
    <w:rsid w:val="00F61885"/>
    <w:rsid w:val="00F658C9"/>
    <w:rsid w:val="00FA1528"/>
    <w:rsid w:val="00FB6341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2BC8C"/>
  <w15:chartTrackingRefBased/>
  <w15:docId w15:val="{5909DC2A-C52D-4CB3-B4CB-D50B01B5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8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9D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8037E"/>
    <w:pPr>
      <w:keepNext/>
      <w:keepLines/>
      <w:numPr>
        <w:numId w:val="11"/>
      </w:numPr>
      <w:spacing w:before="480"/>
      <w:ind w:left="851" w:hanging="851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5"/>
    <w:unhideWhenUsed/>
    <w:qFormat/>
    <w:rsid w:val="0058037E"/>
    <w:pPr>
      <w:keepNext/>
      <w:keepLines/>
      <w:numPr>
        <w:ilvl w:val="1"/>
        <w:numId w:val="11"/>
      </w:numPr>
      <w:spacing w:before="360"/>
      <w:ind w:left="851" w:hanging="851"/>
      <w:outlineLvl w:val="1"/>
    </w:pPr>
    <w:rPr>
      <w:rFonts w:eastAsiaTheme="majorEastAsia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6"/>
    <w:unhideWhenUsed/>
    <w:qFormat/>
    <w:rsid w:val="0058037E"/>
    <w:pPr>
      <w:keepNext/>
      <w:keepLines/>
      <w:numPr>
        <w:ilvl w:val="2"/>
        <w:numId w:val="11"/>
      </w:numPr>
      <w:ind w:left="851" w:hanging="851"/>
      <w:outlineLvl w:val="2"/>
    </w:pPr>
    <w:rPr>
      <w:rFonts w:eastAsiaTheme="majorEastAsia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7"/>
    <w:unhideWhenUsed/>
    <w:qFormat/>
    <w:rsid w:val="0058037E"/>
    <w:pPr>
      <w:keepNext/>
      <w:keepLines/>
      <w:numPr>
        <w:ilvl w:val="3"/>
        <w:numId w:val="11"/>
      </w:numPr>
      <w:ind w:left="851" w:hanging="851"/>
      <w:outlineLvl w:val="3"/>
    </w:pPr>
    <w:rPr>
      <w:rFonts w:eastAsiaTheme="majorEastAsia" w:cs="Arial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8037E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037E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8037E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037E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037E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mmel">
    <w:name w:val="Bommel"/>
    <w:basedOn w:val="Standard"/>
    <w:link w:val="BommelZchn"/>
    <w:uiPriority w:val="1"/>
    <w:qFormat/>
    <w:rsid w:val="00460405"/>
    <w:pPr>
      <w:numPr>
        <w:numId w:val="16"/>
      </w:numPr>
      <w:tabs>
        <w:tab w:val="left" w:pos="284"/>
      </w:tabs>
      <w:spacing w:before="120"/>
      <w:ind w:left="284" w:hanging="284"/>
    </w:pPr>
  </w:style>
  <w:style w:type="character" w:customStyle="1" w:styleId="BommelZchn">
    <w:name w:val="Bommel Zchn"/>
    <w:basedOn w:val="Absatz-Standardschriftart"/>
    <w:link w:val="Bommel"/>
    <w:uiPriority w:val="1"/>
    <w:rsid w:val="00460405"/>
    <w:rPr>
      <w:rFonts w:ascii="Arial" w:hAnsi="Arial"/>
    </w:rPr>
  </w:style>
  <w:style w:type="paragraph" w:styleId="Titel">
    <w:name w:val="Title"/>
    <w:basedOn w:val="Standard"/>
    <w:next w:val="berschrift1"/>
    <w:link w:val="TitelZchn"/>
    <w:uiPriority w:val="8"/>
    <w:qFormat/>
    <w:rsid w:val="00460405"/>
    <w:pPr>
      <w:spacing w:before="0" w:after="60" w:line="240" w:lineRule="auto"/>
      <w:contextualSpacing/>
      <w:jc w:val="center"/>
    </w:pPr>
    <w:rPr>
      <w:rFonts w:eastAsiaTheme="majorEastAsia" w:cs="Arial"/>
      <w:spacing w:val="5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8"/>
    <w:rsid w:val="00460405"/>
    <w:rPr>
      <w:rFonts w:ascii="Arial" w:eastAsiaTheme="majorEastAsia" w:hAnsi="Arial" w:cs="Arial"/>
      <w:spacing w:val="5"/>
      <w:kern w:val="28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58037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7"/>
    <w:rsid w:val="0058037E"/>
    <w:rPr>
      <w:rFonts w:ascii="Arial" w:eastAsiaTheme="majorEastAsia" w:hAnsi="Arial" w:cs="Arial"/>
      <w:b/>
      <w:bCs/>
      <w:iCs/>
    </w:rPr>
  </w:style>
  <w:style w:type="paragraph" w:customStyle="1" w:styleId="Aufzhlung">
    <w:name w:val="Aufzählung"/>
    <w:basedOn w:val="Standard"/>
    <w:link w:val="AufzhlungZchn"/>
    <w:uiPriority w:val="2"/>
    <w:qFormat/>
    <w:rsid w:val="00447CFC"/>
    <w:pPr>
      <w:numPr>
        <w:numId w:val="13"/>
      </w:numPr>
      <w:tabs>
        <w:tab w:val="left" w:pos="426"/>
      </w:tabs>
      <w:spacing w:before="120"/>
      <w:ind w:left="425" w:hanging="425"/>
    </w:pPr>
  </w:style>
  <w:style w:type="character" w:customStyle="1" w:styleId="AufzhlungZchn">
    <w:name w:val="Aufzählung Zchn"/>
    <w:basedOn w:val="BommelZchn"/>
    <w:link w:val="Aufzhlung"/>
    <w:uiPriority w:val="2"/>
    <w:rsid w:val="00447CFC"/>
    <w:rPr>
      <w:rFonts w:ascii="Arial" w:hAnsi="Arial"/>
    </w:rPr>
  </w:style>
  <w:style w:type="paragraph" w:styleId="Zitat">
    <w:name w:val="Quote"/>
    <w:basedOn w:val="Standard"/>
    <w:next w:val="Standard"/>
    <w:link w:val="ZitatZchn"/>
    <w:uiPriority w:val="8"/>
    <w:qFormat/>
    <w:rsid w:val="0058037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8"/>
    <w:rsid w:val="0058037E"/>
    <w:rPr>
      <w:rFonts w:ascii="Arial" w:hAnsi="Arial"/>
      <w:i/>
      <w:iCs/>
      <w:color w:val="000000" w:themeColor="text1"/>
    </w:rPr>
  </w:style>
  <w:style w:type="paragraph" w:customStyle="1" w:styleId="Tabellentext">
    <w:name w:val="Tabellentext"/>
    <w:link w:val="TabellentextZchn"/>
    <w:uiPriority w:val="2"/>
    <w:qFormat/>
    <w:rsid w:val="00EC6849"/>
    <w:pPr>
      <w:spacing w:before="60" w:line="240" w:lineRule="auto"/>
    </w:pPr>
    <w:rPr>
      <w:rFonts w:ascii="Calibri" w:hAnsi="Calibri"/>
      <w:sz w:val="18"/>
      <w:szCs w:val="18"/>
    </w:rPr>
  </w:style>
  <w:style w:type="paragraph" w:customStyle="1" w:styleId="Tabellenbommel">
    <w:name w:val="Tabellenbommel"/>
    <w:basedOn w:val="Tabellentext"/>
    <w:link w:val="TabellenbommelZchn"/>
    <w:uiPriority w:val="3"/>
    <w:qFormat/>
    <w:rsid w:val="0058037E"/>
    <w:pPr>
      <w:numPr>
        <w:numId w:val="10"/>
      </w:numPr>
      <w:tabs>
        <w:tab w:val="left" w:pos="142"/>
      </w:tabs>
      <w:spacing w:before="40"/>
      <w:ind w:left="142" w:hanging="142"/>
    </w:pPr>
  </w:style>
  <w:style w:type="character" w:customStyle="1" w:styleId="TabellentextZchn">
    <w:name w:val="Tabellentext Zchn"/>
    <w:basedOn w:val="BommelZchn"/>
    <w:link w:val="Tabellentext"/>
    <w:uiPriority w:val="2"/>
    <w:rsid w:val="00EC6849"/>
    <w:rPr>
      <w:rFonts w:ascii="Calibri" w:hAnsi="Calibri"/>
      <w:sz w:val="18"/>
      <w:szCs w:val="18"/>
    </w:rPr>
  </w:style>
  <w:style w:type="table" w:customStyle="1" w:styleId="Kalender2">
    <w:name w:val="Kalender 2"/>
    <w:basedOn w:val="NormaleTabelle"/>
    <w:uiPriority w:val="99"/>
    <w:qFormat/>
    <w:locked/>
    <w:rsid w:val="0058037E"/>
    <w:pPr>
      <w:spacing w:line="240" w:lineRule="auto"/>
      <w:jc w:val="center"/>
    </w:pPr>
    <w:rPr>
      <w:rFonts w:eastAsiaTheme="minorEastAsia"/>
      <w:sz w:val="28"/>
      <w:lang w:eastAsia="de-DE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abellenbommelZchn">
    <w:name w:val="Tabellenbommel Zchn"/>
    <w:basedOn w:val="TabellentextZchn"/>
    <w:link w:val="Tabellenbommel"/>
    <w:uiPriority w:val="3"/>
    <w:rsid w:val="0058037E"/>
    <w:rPr>
      <w:rFonts w:ascii="Arial" w:hAnsi="Arial"/>
      <w:sz w:val="18"/>
      <w:szCs w:val="18"/>
    </w:rPr>
  </w:style>
  <w:style w:type="table" w:styleId="Tabellenraster">
    <w:name w:val="Table Grid"/>
    <w:basedOn w:val="NormaleTabelle"/>
    <w:uiPriority w:val="59"/>
    <w:locked/>
    <w:rsid w:val="00B636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rPr>
      <w:cantSplit/>
    </w:trPr>
  </w:style>
  <w:style w:type="table" w:styleId="HelleSchattierung">
    <w:name w:val="Light Shading"/>
    <w:basedOn w:val="NormaleTabelle"/>
    <w:uiPriority w:val="60"/>
    <w:locked/>
    <w:rsid w:val="0058037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0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0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0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nberschrift">
    <w:name w:val="Tabellenüberschrift"/>
    <w:basedOn w:val="Tabellentext"/>
    <w:qFormat/>
    <w:rsid w:val="0058037E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037E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037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037E"/>
    <w:rPr>
      <w:vertAlign w:val="superscript"/>
    </w:rPr>
  </w:style>
  <w:style w:type="paragraph" w:customStyle="1" w:styleId="Unterbommel">
    <w:name w:val="Unterbommel"/>
    <w:basedOn w:val="Bommel"/>
    <w:link w:val="UnterbommelZchn"/>
    <w:qFormat/>
    <w:rsid w:val="001F43E7"/>
    <w:pPr>
      <w:numPr>
        <w:ilvl w:val="1"/>
      </w:numPr>
      <w:tabs>
        <w:tab w:val="clear" w:pos="284"/>
        <w:tab w:val="left" w:pos="510"/>
      </w:tabs>
      <w:spacing w:before="80"/>
      <w:ind w:left="511" w:hanging="227"/>
    </w:pPr>
  </w:style>
  <w:style w:type="character" w:customStyle="1" w:styleId="UnterbommelZchn">
    <w:name w:val="Unterbommel Zchn"/>
    <w:basedOn w:val="BommelZchn"/>
    <w:link w:val="Unterbommel"/>
    <w:rsid w:val="001F43E7"/>
    <w:rPr>
      <w:rFonts w:ascii="Arial" w:hAnsi="Arial"/>
    </w:rPr>
  </w:style>
  <w:style w:type="table" w:customStyle="1" w:styleId="Formatvorlage1">
    <w:name w:val="Formatvorlage1"/>
    <w:basedOn w:val="Tabellendesign"/>
    <w:uiPriority w:val="99"/>
    <w:rsid w:val="00EB793A"/>
    <w:pPr>
      <w:spacing w:line="240" w:lineRule="auto"/>
    </w:pPr>
    <w:rPr>
      <w:rFonts w:ascii="Arial" w:hAnsi="Arial"/>
      <w:sz w:val="18"/>
      <w:szCs w:val="20"/>
      <w:lang w:eastAsia="de-DE"/>
    </w:rPr>
    <w:tblPr>
      <w:tblStyleRowBandSize w:val="1"/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styleId="Tabellendesign">
    <w:name w:val="Table Theme"/>
    <w:basedOn w:val="NormaleTabelle"/>
    <w:uiPriority w:val="99"/>
    <w:semiHidden/>
    <w:unhideWhenUsed/>
    <w:rsid w:val="00B636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unterbommel">
    <w:name w:val="Unterunterbommel"/>
    <w:basedOn w:val="Unterbommel"/>
    <w:qFormat/>
    <w:rsid w:val="001F43E7"/>
    <w:pPr>
      <w:numPr>
        <w:ilvl w:val="2"/>
      </w:numPr>
      <w:tabs>
        <w:tab w:val="clear" w:pos="510"/>
        <w:tab w:val="left" w:pos="680"/>
      </w:tabs>
      <w:spacing w:before="40"/>
      <w:ind w:left="680" w:hanging="170"/>
    </w:pPr>
  </w:style>
  <w:style w:type="table" w:customStyle="1" w:styleId="Tabellegraueberschrift">
    <w:name w:val="Tabelle graue Überschrift"/>
    <w:basedOn w:val="Formatvorlage1"/>
    <w:uiPriority w:val="99"/>
    <w:rsid w:val="00D73FE6"/>
    <w:tblPr/>
    <w:tblStylePr w:type="firstRow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mitweiemRahmen">
    <w:name w:val="Blau mit weißem Rahmen"/>
    <w:basedOn w:val="Formatvorlage1"/>
    <w:uiPriority w:val="99"/>
    <w:rsid w:val="008533F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inZeileundSpalte">
    <w:name w:val="Blau in Zeile und Spalte"/>
    <w:basedOn w:val="Grau"/>
    <w:uiPriority w:val="99"/>
    <w:rsid w:val="0020290B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firstCol">
      <w:tblPr/>
      <w:tcPr>
        <w:shd w:val="clear" w:color="auto" w:fill="95B3D7" w:themeFill="accent1" w:themeFillTint="99"/>
      </w:tcPr>
    </w:tblStylePr>
  </w:style>
  <w:style w:type="table" w:customStyle="1" w:styleId="GrauinZeileundSpalte">
    <w:name w:val="Grau in Zeile und Spalte"/>
    <w:basedOn w:val="NormaleTabelle"/>
    <w:uiPriority w:val="99"/>
    <w:rsid w:val="0078374E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  <w:tblStylePr w:type="firstCol">
      <w:tblPr/>
      <w:tcPr>
        <w:shd w:val="clear" w:color="auto" w:fill="BFBFBF" w:themeFill="background1" w:themeFillShade="BF"/>
      </w:tcPr>
    </w:tblStylePr>
  </w:style>
  <w:style w:type="table" w:customStyle="1" w:styleId="Grau">
    <w:name w:val="Grau"/>
    <w:basedOn w:val="NormaleTabelle"/>
    <w:uiPriority w:val="99"/>
    <w:rsid w:val="008B41B0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</w:style>
  <w:style w:type="table" w:customStyle="1" w:styleId="OhneRahmen">
    <w:name w:val="Ohne Rahmen"/>
    <w:basedOn w:val="NormaleTabelle"/>
    <w:uiPriority w:val="99"/>
    <w:rsid w:val="004B232C"/>
    <w:pPr>
      <w:spacing w:line="240" w:lineRule="auto"/>
      <w:jc w:val="both"/>
    </w:pPr>
    <w:rPr>
      <w:rFonts w:ascii="Arial" w:hAnsi="Arial"/>
      <w:sz w:val="18"/>
      <w:szCs w:val="20"/>
      <w:lang w:eastAsia="de-DE"/>
    </w:rPr>
    <w:tblPr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482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482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2D"/>
    <w:rPr>
      <w:rFonts w:ascii="Tahoma" w:hAnsi="Tahoma" w:cs="Tahoma"/>
      <w:sz w:val="16"/>
      <w:szCs w:val="16"/>
    </w:rPr>
  </w:style>
  <w:style w:type="numbering" w:customStyle="1" w:styleId="Tabelle">
    <w:name w:val="Tabelle"/>
    <w:uiPriority w:val="99"/>
    <w:rsid w:val="00CB704A"/>
    <w:pPr>
      <w:numPr>
        <w:numId w:val="17"/>
      </w:numPr>
    </w:pPr>
  </w:style>
  <w:style w:type="paragraph" w:customStyle="1" w:styleId="TT">
    <w:name w:val="TT"/>
    <w:basedOn w:val="Standard"/>
    <w:rsid w:val="00D025FF"/>
    <w:pPr>
      <w:spacing w:before="60" w:after="60" w:line="240" w:lineRule="exact"/>
    </w:pPr>
    <w:rPr>
      <w:rFonts w:ascii="Calibri" w:eastAsia="Times New Roman" w:hAnsi="Calibri" w:cs="Times New Roman"/>
      <w:sz w:val="20"/>
      <w:szCs w:val="20"/>
      <w:lang w:eastAsia="de-DE"/>
    </w:rPr>
  </w:style>
  <w:style w:type="paragraph" w:customStyle="1" w:styleId="Tabellenaufzhlung">
    <w:name w:val="Tabellenaufzählung"/>
    <w:basedOn w:val="Tabellentext"/>
    <w:qFormat/>
    <w:rsid w:val="001237B5"/>
    <w:pPr>
      <w:numPr>
        <w:numId w:val="18"/>
      </w:numPr>
      <w:ind w:left="359" w:hanging="359"/>
    </w:pPr>
  </w:style>
  <w:style w:type="table" w:customStyle="1" w:styleId="Formatvorlage11">
    <w:name w:val="Formatvorlage11"/>
    <w:basedOn w:val="Tabellendesign"/>
    <w:uiPriority w:val="99"/>
    <w:rsid w:val="0041522C"/>
    <w:pPr>
      <w:spacing w:line="240" w:lineRule="auto"/>
    </w:pPr>
    <w:rPr>
      <w:rFonts w:ascii="Arial" w:hAnsi="Arial"/>
      <w:sz w:val="18"/>
      <w:szCs w:val="20"/>
      <w:lang w:eastAsia="de-DE"/>
    </w:rPr>
    <w:tblPr>
      <w:tblStyleRowBandSize w:val="1"/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paragraph" w:customStyle="1" w:styleId="Tabellenunterbommel">
    <w:name w:val="Tabellenunterbommel"/>
    <w:basedOn w:val="Tabellenbommel"/>
    <w:qFormat/>
    <w:rsid w:val="006A0E84"/>
    <w:pPr>
      <w:tabs>
        <w:tab w:val="clear" w:pos="142"/>
      </w:tabs>
      <w:ind w:left="284"/>
    </w:pPr>
  </w:style>
  <w:style w:type="character" w:styleId="Hyperlink">
    <w:name w:val="Hyperlink"/>
    <w:basedOn w:val="Absatz-Standardschriftart"/>
    <w:uiPriority w:val="99"/>
    <w:unhideWhenUsed/>
    <w:rsid w:val="0075561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561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F4A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verlag.com/bug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83896-25fa-4a64-b3d2-bd8dcb8aa702">
      <Terms xmlns="http://schemas.microsoft.com/office/infopath/2007/PartnerControls"/>
    </lcf76f155ced4ddcb4097134ff3c332f>
    <TaxCatchAll xmlns="ce8671d9-fea3-49f0-99f3-66a52763b4f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D3E7F8AF1D134FA3B7567B4A5B7581" ma:contentTypeVersion="14" ma:contentTypeDescription="Ein neues Dokument erstellen." ma:contentTypeScope="" ma:versionID="dd82ea082e32b756a20292b7445c2931">
  <xsd:schema xmlns:xsd="http://www.w3.org/2001/XMLSchema" xmlns:xs="http://www.w3.org/2001/XMLSchema" xmlns:p="http://schemas.microsoft.com/office/2006/metadata/properties" xmlns:ns2="84e83896-25fa-4a64-b3d2-bd8dcb8aa702" xmlns:ns3="ce8671d9-fea3-49f0-99f3-66a52763b4f6" targetNamespace="http://schemas.microsoft.com/office/2006/metadata/properties" ma:root="true" ma:fieldsID="28fd57e0bba13f2b1209797f3611dde2" ns2:_="" ns3:_="">
    <xsd:import namespace="84e83896-25fa-4a64-b3d2-bd8dcb8aa702"/>
    <xsd:import namespace="ce8671d9-fea3-49f0-99f3-66a52763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83896-25fa-4a64-b3d2-bd8dcb8a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f9e92213-b9ab-4c48-833c-95ccb3655a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671d9-fea3-49f0-99f3-66a52763b4f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a264ce-634d-4ceb-bb6c-241127549c26}" ma:internalName="TaxCatchAll" ma:showField="CatchAllData" ma:web="ce8671d9-fea3-49f0-99f3-66a52763b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BEC78-1396-4E18-9466-470ADCC59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4EDE7-89A0-450A-AF5E-BD6F53205F00}">
  <ds:schemaRefs>
    <ds:schemaRef ds:uri="http://schemas.microsoft.com/office/2006/metadata/properties"/>
    <ds:schemaRef ds:uri="http://schemas.microsoft.com/office/infopath/2007/PartnerControls"/>
    <ds:schemaRef ds:uri="84e83896-25fa-4a64-b3d2-bd8dcb8aa702"/>
    <ds:schemaRef ds:uri="ce8671d9-fea3-49f0-99f3-66a52763b4f6"/>
  </ds:schemaRefs>
</ds:datastoreItem>
</file>

<file path=customXml/itemProps3.xml><?xml version="1.0" encoding="utf-8"?>
<ds:datastoreItem xmlns:ds="http://schemas.openxmlformats.org/officeDocument/2006/customXml" ds:itemID="{D875AA7F-DF36-4CDA-9FD5-53475BA41E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7245AA-DDE1-487C-8275-EF13E0E6B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83896-25fa-4a64-b3d2-bd8dcb8aa702"/>
    <ds:schemaRef ds:uri="ce8671d9-fea3-49f0-99f3-66a52763b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//Tätigkeitsübersicht (für die Führungskraft)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Barth</dc:creator>
  <cp:keywords/>
  <dc:description/>
  <cp:lastModifiedBy>Christof Barth</cp:lastModifiedBy>
  <cp:revision>40</cp:revision>
  <cp:lastPrinted>2015-08-26T09:52:00Z</cp:lastPrinted>
  <dcterms:created xsi:type="dcterms:W3CDTF">2022-02-02T18:04:00Z</dcterms:created>
  <dcterms:modified xsi:type="dcterms:W3CDTF">2023-07-13T13:32:00Z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0x0101007AD3E7F8AF1D134FA3B7567B4A5B7581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